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DFFDA" w14:textId="77777777" w:rsidR="001F6326" w:rsidRPr="00D21262" w:rsidRDefault="001F6326" w:rsidP="001F6326">
      <w:pPr>
        <w:jc w:val="right"/>
        <w:rPr>
          <w:rFonts w:ascii="Arial" w:hAnsi="Arial" w:cs="Arial"/>
          <w:sz w:val="20"/>
          <w:szCs w:val="20"/>
        </w:rPr>
      </w:pPr>
      <w:r w:rsidRPr="00D21262">
        <w:rPr>
          <w:rFonts w:ascii="Arial" w:hAnsi="Arial" w:cs="Arial"/>
          <w:sz w:val="20"/>
          <w:szCs w:val="20"/>
        </w:rPr>
        <w:t>Засгийн газрын 2020 оны 206 дугаар</w:t>
      </w:r>
      <w:r w:rsidRPr="00D21262">
        <w:rPr>
          <w:rFonts w:ascii="Arial" w:hAnsi="Arial" w:cs="Arial"/>
          <w:sz w:val="20"/>
          <w:szCs w:val="20"/>
        </w:rPr>
        <w:br/>
        <w:t>тогтоолын 2 дугаар хавсралт</w:t>
      </w:r>
    </w:p>
    <w:p w14:paraId="4A1D0950" w14:textId="77777777" w:rsidR="001F6326" w:rsidRPr="00D21262" w:rsidRDefault="001F6326" w:rsidP="001F6326">
      <w:pPr>
        <w:jc w:val="right"/>
        <w:rPr>
          <w:rFonts w:ascii="Arial" w:hAnsi="Arial" w:cs="Arial"/>
          <w:b/>
          <w:bCs/>
          <w:sz w:val="20"/>
          <w:szCs w:val="20"/>
        </w:rPr>
      </w:pPr>
    </w:p>
    <w:p w14:paraId="56FB27F7" w14:textId="77777777" w:rsidR="001F6326" w:rsidRPr="00D21262" w:rsidRDefault="001F6326" w:rsidP="001F6326">
      <w:pPr>
        <w:jc w:val="center"/>
        <w:rPr>
          <w:rFonts w:ascii="Arial" w:hAnsi="Arial" w:cs="Arial"/>
          <w:b/>
          <w:bCs/>
          <w:sz w:val="20"/>
          <w:szCs w:val="20"/>
        </w:rPr>
      </w:pPr>
    </w:p>
    <w:p w14:paraId="7C3909C4" w14:textId="77777777" w:rsidR="001F6326" w:rsidRPr="00D21262" w:rsidRDefault="001F6326" w:rsidP="001F6326">
      <w:pPr>
        <w:jc w:val="center"/>
        <w:rPr>
          <w:rFonts w:ascii="Arial" w:hAnsi="Arial" w:cs="Arial"/>
          <w:b/>
          <w:bCs/>
          <w:sz w:val="20"/>
          <w:szCs w:val="20"/>
        </w:rPr>
      </w:pPr>
      <w:r w:rsidRPr="00D21262">
        <w:rPr>
          <w:rFonts w:ascii="Arial" w:hAnsi="Arial" w:cs="Arial"/>
          <w:b/>
          <w:bCs/>
          <w:sz w:val="20"/>
          <w:szCs w:val="20"/>
        </w:rPr>
        <w:t>МОНГОЛ УЛСЫН ДАЛАЙН ЗАХИРГААНЫ 2026 ОНЫ</w:t>
      </w:r>
    </w:p>
    <w:p w14:paraId="333898A5" w14:textId="7130A54A" w:rsidR="001F6326" w:rsidRPr="00D21262" w:rsidRDefault="00733E4F" w:rsidP="001F6326">
      <w:pPr>
        <w:jc w:val="center"/>
        <w:rPr>
          <w:rFonts w:ascii="Arial" w:hAnsi="Arial" w:cs="Arial"/>
          <w:b/>
          <w:bCs/>
          <w:sz w:val="20"/>
          <w:szCs w:val="20"/>
        </w:rPr>
      </w:pPr>
      <w:r w:rsidRPr="00D21262">
        <w:rPr>
          <w:rFonts w:ascii="Arial" w:hAnsi="Arial" w:cs="Arial"/>
          <w:b/>
          <w:bCs/>
          <w:sz w:val="20"/>
          <w:szCs w:val="20"/>
        </w:rPr>
        <w:t>3 ДУГААР УЛИРЛЫН</w:t>
      </w:r>
      <w:r w:rsidR="001F6326" w:rsidRPr="00D21262">
        <w:rPr>
          <w:rFonts w:ascii="Arial" w:hAnsi="Arial" w:cs="Arial"/>
          <w:b/>
          <w:bCs/>
          <w:sz w:val="20"/>
          <w:szCs w:val="20"/>
        </w:rPr>
        <w:t xml:space="preserve"> ГҮЙЦЭТГЭЛИЙН ТАЙЛАН</w:t>
      </w:r>
    </w:p>
    <w:p w14:paraId="1D44AFE9" w14:textId="77777777" w:rsidR="001F6326" w:rsidRPr="00D21262" w:rsidRDefault="001F6326" w:rsidP="001F6326">
      <w:pPr>
        <w:jc w:val="both"/>
        <w:rPr>
          <w:rFonts w:ascii="Arial" w:hAnsi="Arial" w:cs="Arial"/>
          <w:sz w:val="20"/>
          <w:szCs w:val="20"/>
        </w:rPr>
      </w:pPr>
      <w:r w:rsidRPr="00D21262">
        <w:rPr>
          <w:rFonts w:ascii="Arial" w:hAnsi="Arial" w:cs="Arial"/>
          <w:sz w:val="20"/>
          <w:szCs w:val="20"/>
        </w:rPr>
        <w:tab/>
      </w:r>
      <w:r w:rsidRPr="00D21262">
        <w:rPr>
          <w:rFonts w:ascii="Arial" w:hAnsi="Arial" w:cs="Arial"/>
          <w:sz w:val="20"/>
          <w:szCs w:val="20"/>
        </w:rPr>
        <w:tab/>
      </w:r>
    </w:p>
    <w:p w14:paraId="6F1D396F" w14:textId="47FAF44B" w:rsidR="001F6326" w:rsidRPr="00D21262" w:rsidRDefault="001F6326" w:rsidP="001F6326">
      <w:pPr>
        <w:jc w:val="right"/>
        <w:rPr>
          <w:rFonts w:ascii="Arial" w:hAnsi="Arial" w:cs="Arial"/>
          <w:sz w:val="20"/>
          <w:szCs w:val="20"/>
        </w:rPr>
      </w:pPr>
      <w:r w:rsidRPr="00D21262">
        <w:rPr>
          <w:rFonts w:ascii="Arial" w:hAnsi="Arial" w:cs="Arial"/>
          <w:sz w:val="20"/>
          <w:szCs w:val="20"/>
        </w:rPr>
        <w:tab/>
      </w:r>
      <w:r w:rsidRPr="00D21262">
        <w:rPr>
          <w:rFonts w:ascii="Arial" w:hAnsi="Arial" w:cs="Arial"/>
          <w:sz w:val="20"/>
          <w:szCs w:val="20"/>
        </w:rPr>
        <w:tab/>
      </w:r>
      <w:r w:rsidRPr="00D21262">
        <w:rPr>
          <w:rFonts w:ascii="Arial" w:hAnsi="Arial" w:cs="Arial"/>
          <w:sz w:val="20"/>
          <w:szCs w:val="20"/>
        </w:rPr>
        <w:tab/>
      </w:r>
      <w:r w:rsidRPr="00D21262">
        <w:rPr>
          <w:rFonts w:ascii="Arial" w:hAnsi="Arial" w:cs="Arial"/>
          <w:sz w:val="20"/>
          <w:szCs w:val="20"/>
        </w:rPr>
        <w:tab/>
      </w:r>
      <w:r w:rsidRPr="00D21262">
        <w:rPr>
          <w:rFonts w:ascii="Arial" w:hAnsi="Arial" w:cs="Arial"/>
          <w:sz w:val="20"/>
          <w:szCs w:val="20"/>
        </w:rPr>
        <w:tab/>
      </w:r>
      <w:r w:rsidRPr="00D21262">
        <w:rPr>
          <w:rFonts w:ascii="Arial" w:hAnsi="Arial" w:cs="Arial"/>
          <w:sz w:val="20"/>
          <w:szCs w:val="20"/>
        </w:rPr>
        <w:tab/>
      </w:r>
      <w:r w:rsidRPr="00D21262">
        <w:rPr>
          <w:rFonts w:ascii="Arial" w:hAnsi="Arial" w:cs="Arial"/>
          <w:sz w:val="20"/>
          <w:szCs w:val="20"/>
        </w:rPr>
        <w:tab/>
      </w:r>
      <w:r w:rsidRPr="00D21262">
        <w:rPr>
          <w:rFonts w:ascii="Arial" w:hAnsi="Arial" w:cs="Arial"/>
          <w:sz w:val="20"/>
          <w:szCs w:val="20"/>
        </w:rPr>
        <w:tab/>
      </w:r>
      <w:r w:rsidRPr="00D21262">
        <w:rPr>
          <w:rFonts w:ascii="Arial" w:hAnsi="Arial" w:cs="Arial"/>
          <w:sz w:val="20"/>
          <w:szCs w:val="20"/>
        </w:rPr>
        <w:tab/>
      </w:r>
      <w:r w:rsidRPr="00D21262">
        <w:rPr>
          <w:rFonts w:ascii="Arial" w:hAnsi="Arial" w:cs="Arial"/>
          <w:sz w:val="20"/>
          <w:szCs w:val="20"/>
        </w:rPr>
        <w:tab/>
      </w:r>
      <w:r w:rsidRPr="00D21262">
        <w:rPr>
          <w:rFonts w:ascii="Arial" w:hAnsi="Arial" w:cs="Arial"/>
          <w:sz w:val="20"/>
          <w:szCs w:val="20"/>
        </w:rPr>
        <w:tab/>
        <w:t xml:space="preserve">              </w:t>
      </w:r>
      <w:r w:rsidRPr="00D21262">
        <w:rPr>
          <w:rFonts w:ascii="Arial" w:hAnsi="Arial" w:cs="Arial"/>
          <w:sz w:val="20"/>
          <w:szCs w:val="20"/>
        </w:rPr>
        <w:tab/>
      </w:r>
      <w:r w:rsidRPr="00D21262">
        <w:rPr>
          <w:rFonts w:ascii="Arial" w:hAnsi="Arial" w:cs="Arial"/>
          <w:sz w:val="20"/>
          <w:szCs w:val="20"/>
        </w:rPr>
        <w:tab/>
      </w:r>
      <w:r w:rsidR="00D54FB8" w:rsidRPr="00D21262">
        <w:rPr>
          <w:rFonts w:ascii="Arial" w:hAnsi="Arial" w:cs="Arial"/>
          <w:sz w:val="20"/>
          <w:szCs w:val="20"/>
        </w:rPr>
        <w:t xml:space="preserve">             </w:t>
      </w:r>
      <w:r w:rsidRPr="00D21262">
        <w:rPr>
          <w:rFonts w:ascii="Arial" w:hAnsi="Arial" w:cs="Arial"/>
          <w:sz w:val="20"/>
          <w:szCs w:val="20"/>
        </w:rPr>
        <w:t>2026 оны 0</w:t>
      </w:r>
      <w:r w:rsidR="00733E4F" w:rsidRPr="00D21262">
        <w:rPr>
          <w:rFonts w:ascii="Arial" w:hAnsi="Arial" w:cs="Arial"/>
          <w:sz w:val="20"/>
          <w:szCs w:val="20"/>
        </w:rPr>
        <w:t>9</w:t>
      </w:r>
      <w:r w:rsidRPr="00D21262">
        <w:rPr>
          <w:rFonts w:ascii="Arial" w:hAnsi="Arial" w:cs="Arial"/>
          <w:sz w:val="20"/>
          <w:szCs w:val="20"/>
        </w:rPr>
        <w:t xml:space="preserve"> д</w:t>
      </w:r>
      <w:r w:rsidR="00733E4F" w:rsidRPr="00D21262">
        <w:rPr>
          <w:rFonts w:ascii="Arial" w:hAnsi="Arial" w:cs="Arial"/>
          <w:sz w:val="20"/>
          <w:szCs w:val="20"/>
        </w:rPr>
        <w:t>үгээ</w:t>
      </w:r>
      <w:r w:rsidRPr="00D21262">
        <w:rPr>
          <w:rFonts w:ascii="Arial" w:hAnsi="Arial" w:cs="Arial"/>
          <w:sz w:val="20"/>
          <w:szCs w:val="20"/>
        </w:rPr>
        <w:t xml:space="preserve">р сарын </w:t>
      </w:r>
      <w:r w:rsidR="00733E4F" w:rsidRPr="00D21262">
        <w:rPr>
          <w:rFonts w:ascii="Arial" w:hAnsi="Arial" w:cs="Arial"/>
          <w:sz w:val="20"/>
          <w:szCs w:val="20"/>
        </w:rPr>
        <w:t>15</w:t>
      </w:r>
      <w:r w:rsidRPr="00D21262">
        <w:rPr>
          <w:rFonts w:ascii="Arial" w:hAnsi="Arial" w:cs="Arial"/>
          <w:sz w:val="20"/>
          <w:szCs w:val="20"/>
        </w:rPr>
        <w:t xml:space="preserve">-ны өдөр </w:t>
      </w:r>
      <w:r w:rsidRPr="00D21262">
        <w:rPr>
          <w:rFonts w:ascii="Arial" w:hAnsi="Arial" w:cs="Arial"/>
          <w:sz w:val="20"/>
          <w:szCs w:val="20"/>
        </w:rPr>
        <w:tab/>
      </w:r>
      <w:r w:rsidRPr="00D21262">
        <w:rPr>
          <w:rFonts w:ascii="Arial" w:hAnsi="Arial" w:cs="Arial"/>
          <w:sz w:val="20"/>
          <w:szCs w:val="20"/>
        </w:rPr>
        <w:tab/>
      </w:r>
    </w:p>
    <w:tbl>
      <w:tblPr>
        <w:tblpPr w:leftFromText="180" w:rightFromText="180" w:vertAnchor="text" w:tblpX="-199" w:tblpY="1"/>
        <w:tblOverlap w:val="neve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260"/>
        <w:gridCol w:w="2127"/>
        <w:gridCol w:w="992"/>
        <w:gridCol w:w="1559"/>
        <w:gridCol w:w="5670"/>
        <w:gridCol w:w="992"/>
      </w:tblGrid>
      <w:tr w:rsidR="001F6326" w:rsidRPr="00D21262" w14:paraId="2D89086B" w14:textId="77777777" w:rsidTr="00FE5FB5">
        <w:tc>
          <w:tcPr>
            <w:tcW w:w="704" w:type="dxa"/>
            <w:vAlign w:val="center"/>
          </w:tcPr>
          <w:p w14:paraId="4F315594" w14:textId="77777777" w:rsidR="001F6326" w:rsidRPr="00D21262" w:rsidRDefault="001F6326" w:rsidP="006C1664">
            <w:pPr>
              <w:jc w:val="center"/>
              <w:rPr>
                <w:rFonts w:ascii="Arial" w:hAnsi="Arial" w:cs="Arial"/>
                <w:b/>
                <w:bCs/>
                <w:sz w:val="20"/>
                <w:szCs w:val="20"/>
              </w:rPr>
            </w:pPr>
            <w:r w:rsidRPr="00D21262">
              <w:rPr>
                <w:rFonts w:ascii="Arial" w:eastAsia="Arial Unicode MS" w:hAnsi="Arial" w:cs="Arial"/>
                <w:b/>
                <w:bCs/>
                <w:sz w:val="20"/>
                <w:szCs w:val="20"/>
              </w:rPr>
              <w:t>№</w:t>
            </w:r>
          </w:p>
        </w:tc>
        <w:tc>
          <w:tcPr>
            <w:tcW w:w="3260" w:type="dxa"/>
            <w:vAlign w:val="center"/>
          </w:tcPr>
          <w:p w14:paraId="32ACEB27" w14:textId="77777777" w:rsidR="001F6326" w:rsidRPr="00D21262" w:rsidRDefault="001F6326" w:rsidP="006C1664">
            <w:pPr>
              <w:jc w:val="both"/>
              <w:rPr>
                <w:rFonts w:ascii="Arial" w:hAnsi="Arial" w:cs="Arial"/>
                <w:b/>
                <w:bCs/>
                <w:sz w:val="20"/>
                <w:szCs w:val="20"/>
              </w:rPr>
            </w:pPr>
            <w:r w:rsidRPr="00D21262">
              <w:rPr>
                <w:rFonts w:ascii="Arial" w:hAnsi="Arial" w:cs="Arial"/>
                <w:b/>
                <w:bCs/>
                <w:sz w:val="20"/>
                <w:szCs w:val="20"/>
              </w:rPr>
              <w:t>Стратеги төлөвлөгөө болон үндэслэж байгаа бусад бодлогын баримт бичиг, хууль тогтоомж</w:t>
            </w:r>
          </w:p>
        </w:tc>
        <w:tc>
          <w:tcPr>
            <w:tcW w:w="2127" w:type="dxa"/>
            <w:vAlign w:val="center"/>
          </w:tcPr>
          <w:p w14:paraId="2EC60F96" w14:textId="77777777" w:rsidR="001F6326" w:rsidRPr="00D21262" w:rsidRDefault="001F6326" w:rsidP="006C1664">
            <w:pPr>
              <w:jc w:val="center"/>
              <w:rPr>
                <w:rFonts w:ascii="Arial" w:hAnsi="Arial" w:cs="Arial"/>
                <w:b/>
                <w:bCs/>
                <w:sz w:val="20"/>
                <w:szCs w:val="20"/>
              </w:rPr>
            </w:pPr>
            <w:r w:rsidRPr="00D21262">
              <w:rPr>
                <w:rFonts w:ascii="Arial" w:hAnsi="Arial" w:cs="Arial"/>
                <w:b/>
                <w:bCs/>
                <w:sz w:val="20"/>
                <w:szCs w:val="20"/>
              </w:rPr>
              <w:t>Шалгуур үзүүлэлт</w:t>
            </w:r>
          </w:p>
        </w:tc>
        <w:tc>
          <w:tcPr>
            <w:tcW w:w="992" w:type="dxa"/>
            <w:vAlign w:val="center"/>
          </w:tcPr>
          <w:p w14:paraId="7F50ADDA" w14:textId="77777777" w:rsidR="001F6326" w:rsidRPr="00D21262" w:rsidRDefault="001F6326" w:rsidP="006C1664">
            <w:pPr>
              <w:jc w:val="center"/>
              <w:rPr>
                <w:rFonts w:ascii="Arial" w:hAnsi="Arial" w:cs="Arial"/>
                <w:b/>
                <w:bCs/>
                <w:sz w:val="20"/>
                <w:szCs w:val="20"/>
              </w:rPr>
            </w:pPr>
            <w:r w:rsidRPr="00D21262">
              <w:rPr>
                <w:rFonts w:ascii="Arial" w:hAnsi="Arial" w:cs="Arial"/>
                <w:b/>
                <w:bCs/>
                <w:sz w:val="20"/>
                <w:szCs w:val="20"/>
              </w:rPr>
              <w:t>Суурь түвшин</w:t>
            </w:r>
          </w:p>
        </w:tc>
        <w:tc>
          <w:tcPr>
            <w:tcW w:w="1559" w:type="dxa"/>
            <w:vAlign w:val="center"/>
          </w:tcPr>
          <w:p w14:paraId="552A8585" w14:textId="77777777" w:rsidR="001F6326" w:rsidRPr="00D21262" w:rsidRDefault="001F6326" w:rsidP="006C1664">
            <w:pPr>
              <w:jc w:val="center"/>
              <w:rPr>
                <w:rFonts w:ascii="Arial" w:hAnsi="Arial" w:cs="Arial"/>
                <w:b/>
                <w:bCs/>
                <w:sz w:val="20"/>
                <w:szCs w:val="20"/>
              </w:rPr>
            </w:pPr>
            <w:r w:rsidRPr="00D21262">
              <w:rPr>
                <w:rFonts w:ascii="Arial" w:hAnsi="Arial" w:cs="Arial"/>
                <w:b/>
                <w:bCs/>
                <w:sz w:val="20"/>
                <w:szCs w:val="20"/>
              </w:rPr>
              <w:t>Зорилтот түвшин</w:t>
            </w:r>
          </w:p>
        </w:tc>
        <w:tc>
          <w:tcPr>
            <w:tcW w:w="5670" w:type="dxa"/>
            <w:vAlign w:val="center"/>
          </w:tcPr>
          <w:p w14:paraId="5B512CEF" w14:textId="77777777" w:rsidR="001F6326" w:rsidRPr="00D21262" w:rsidRDefault="001F6326" w:rsidP="006C1664">
            <w:pPr>
              <w:jc w:val="center"/>
              <w:rPr>
                <w:rFonts w:ascii="Arial" w:hAnsi="Arial" w:cs="Arial"/>
                <w:b/>
                <w:bCs/>
                <w:sz w:val="20"/>
                <w:szCs w:val="20"/>
              </w:rPr>
            </w:pPr>
            <w:r w:rsidRPr="00D21262">
              <w:rPr>
                <w:rFonts w:ascii="Arial" w:hAnsi="Arial" w:cs="Arial"/>
                <w:b/>
                <w:bCs/>
                <w:sz w:val="20"/>
                <w:szCs w:val="20"/>
              </w:rPr>
              <w:t>Хүрсэн түвшин буюу хугацаа</w:t>
            </w:r>
          </w:p>
        </w:tc>
        <w:tc>
          <w:tcPr>
            <w:tcW w:w="992" w:type="dxa"/>
            <w:vAlign w:val="center"/>
          </w:tcPr>
          <w:p w14:paraId="5435C30F" w14:textId="29A3A198" w:rsidR="001F6326" w:rsidRPr="00D21262" w:rsidRDefault="001F6326" w:rsidP="006C1664">
            <w:pPr>
              <w:jc w:val="center"/>
              <w:rPr>
                <w:rFonts w:ascii="Arial" w:hAnsi="Arial" w:cs="Arial"/>
                <w:b/>
                <w:bCs/>
                <w:sz w:val="20"/>
                <w:szCs w:val="20"/>
              </w:rPr>
            </w:pPr>
            <w:r w:rsidRPr="00D21262">
              <w:rPr>
                <w:rFonts w:ascii="Arial" w:hAnsi="Arial" w:cs="Arial"/>
                <w:b/>
                <w:bCs/>
                <w:sz w:val="20"/>
                <w:szCs w:val="20"/>
              </w:rPr>
              <w:t>Гүйцэтгэлийн хувь</w:t>
            </w:r>
          </w:p>
        </w:tc>
      </w:tr>
      <w:tr w:rsidR="001F6326" w:rsidRPr="00D21262" w14:paraId="08E1A0C7" w14:textId="77777777" w:rsidTr="00FE5FB5">
        <w:trPr>
          <w:trHeight w:val="1469"/>
        </w:trPr>
        <w:tc>
          <w:tcPr>
            <w:tcW w:w="3964" w:type="dxa"/>
            <w:gridSpan w:val="2"/>
            <w:vAlign w:val="center"/>
          </w:tcPr>
          <w:p w14:paraId="7D14AEE9" w14:textId="77777777" w:rsidR="001F6326" w:rsidRPr="00D21262" w:rsidRDefault="001F6326" w:rsidP="006C1664">
            <w:pPr>
              <w:jc w:val="both"/>
              <w:rPr>
                <w:rFonts w:ascii="Arial" w:hAnsi="Arial" w:cs="Arial"/>
                <w:b/>
                <w:bCs/>
                <w:sz w:val="20"/>
                <w:szCs w:val="20"/>
              </w:rPr>
            </w:pPr>
            <w:r w:rsidRPr="00D21262">
              <w:rPr>
                <w:rFonts w:ascii="Arial" w:hAnsi="Arial" w:cs="Arial"/>
                <w:b/>
                <w:bCs/>
                <w:sz w:val="20"/>
                <w:szCs w:val="20"/>
              </w:rPr>
              <w:t>ЗОРИЛТ 1.</w:t>
            </w:r>
            <w:r w:rsidRPr="00D21262">
              <w:rPr>
                <w:rFonts w:ascii="Arial" w:eastAsia="Arial" w:hAnsi="Arial" w:cs="Arial"/>
                <w:b/>
                <w:sz w:val="20"/>
                <w:szCs w:val="20"/>
              </w:rPr>
              <w:t xml:space="preserve"> </w:t>
            </w:r>
            <w:r w:rsidRPr="00D21262">
              <w:rPr>
                <w:rFonts w:ascii="Arial" w:hAnsi="Arial" w:cs="Arial"/>
                <w:b/>
                <w:bCs/>
                <w:sz w:val="20"/>
                <w:szCs w:val="20"/>
              </w:rPr>
              <w:t xml:space="preserve"> МОНГОЛ УЛСЫН ДАЛАЙН ЗАХИРГААНЫ 2026 ОНЫ ҮЙЛ АЖИЛЛАГААНЫ ОРЛОГО, ЗАРЛАГЫН ТӨЛӨВЛӨГӨӨНИЙ ХЭРЭГЖИЛТИЙГ ХАНГАЖ, ХЯНАЛТ ТАВЬЖ АЖИЛЛАНА.</w:t>
            </w:r>
          </w:p>
        </w:tc>
        <w:tc>
          <w:tcPr>
            <w:tcW w:w="2127" w:type="dxa"/>
            <w:vAlign w:val="center"/>
          </w:tcPr>
          <w:p w14:paraId="1D8709C5" w14:textId="77777777" w:rsidR="001F6326" w:rsidRPr="00D21262" w:rsidRDefault="001F6326" w:rsidP="006C1664">
            <w:pPr>
              <w:jc w:val="center"/>
              <w:rPr>
                <w:rFonts w:ascii="Arial" w:hAnsi="Arial" w:cs="Arial"/>
                <w:b/>
                <w:bCs/>
                <w:sz w:val="20"/>
                <w:szCs w:val="20"/>
              </w:rPr>
            </w:pPr>
            <w:r w:rsidRPr="00D21262">
              <w:rPr>
                <w:rFonts w:ascii="Arial" w:hAnsi="Arial" w:cs="Arial"/>
                <w:b/>
                <w:bCs/>
                <w:sz w:val="20"/>
                <w:szCs w:val="20"/>
              </w:rPr>
              <w:t>УЛСЫН ТӨСӨВТ ТӨВЛӨРҮҮЛЭХ ОРЛОГЫН ХУВЬ</w:t>
            </w:r>
          </w:p>
        </w:tc>
        <w:tc>
          <w:tcPr>
            <w:tcW w:w="992" w:type="dxa"/>
            <w:vAlign w:val="center"/>
          </w:tcPr>
          <w:p w14:paraId="608E9E69" w14:textId="14E7D69F" w:rsidR="001F6326" w:rsidRPr="00D21262" w:rsidRDefault="001F6326" w:rsidP="006C1664">
            <w:pPr>
              <w:jc w:val="center"/>
              <w:rPr>
                <w:rFonts w:ascii="Arial" w:hAnsi="Arial" w:cs="Arial"/>
                <w:b/>
                <w:bCs/>
                <w:sz w:val="20"/>
                <w:szCs w:val="20"/>
              </w:rPr>
            </w:pPr>
            <w:r w:rsidRPr="00D21262">
              <w:rPr>
                <w:rFonts w:ascii="Arial" w:hAnsi="Arial" w:cs="Arial"/>
                <w:b/>
                <w:bCs/>
                <w:sz w:val="20"/>
                <w:szCs w:val="20"/>
              </w:rPr>
              <w:t>300</w:t>
            </w:r>
            <w:r w:rsidR="00FE5FB5">
              <w:rPr>
                <w:rFonts w:ascii="Arial" w:hAnsi="Arial" w:cs="Arial"/>
                <w:b/>
                <w:bCs/>
                <w:sz w:val="20"/>
                <w:szCs w:val="20"/>
              </w:rPr>
              <w:t xml:space="preserve"> </w:t>
            </w:r>
            <w:r w:rsidRPr="00D21262">
              <w:rPr>
                <w:rFonts w:ascii="Arial" w:hAnsi="Arial" w:cs="Arial"/>
                <w:b/>
                <w:bCs/>
                <w:sz w:val="20"/>
                <w:szCs w:val="20"/>
              </w:rPr>
              <w:t>САЯ ТӨГРӨГ</w:t>
            </w:r>
          </w:p>
        </w:tc>
        <w:tc>
          <w:tcPr>
            <w:tcW w:w="1559" w:type="dxa"/>
            <w:vAlign w:val="center"/>
          </w:tcPr>
          <w:p w14:paraId="5A6005CC" w14:textId="77777777" w:rsidR="001F6326" w:rsidRPr="00D21262" w:rsidRDefault="001F6326" w:rsidP="006C1664">
            <w:pPr>
              <w:jc w:val="center"/>
              <w:rPr>
                <w:rFonts w:ascii="Arial" w:hAnsi="Arial" w:cs="Arial"/>
                <w:b/>
                <w:bCs/>
                <w:sz w:val="20"/>
                <w:szCs w:val="20"/>
              </w:rPr>
            </w:pPr>
            <w:r w:rsidRPr="00D21262">
              <w:rPr>
                <w:rFonts w:ascii="Arial" w:hAnsi="Arial" w:cs="Arial"/>
                <w:b/>
                <w:bCs/>
                <w:sz w:val="20"/>
                <w:szCs w:val="20"/>
              </w:rPr>
              <w:t xml:space="preserve">300 САЯ </w:t>
            </w:r>
          </w:p>
          <w:p w14:paraId="30CB5347" w14:textId="77777777" w:rsidR="001F6326" w:rsidRPr="00D21262" w:rsidRDefault="001F6326" w:rsidP="006C1664">
            <w:pPr>
              <w:jc w:val="center"/>
              <w:rPr>
                <w:rFonts w:ascii="Arial" w:hAnsi="Arial" w:cs="Arial"/>
                <w:b/>
                <w:bCs/>
                <w:sz w:val="20"/>
                <w:szCs w:val="20"/>
              </w:rPr>
            </w:pPr>
            <w:r w:rsidRPr="00D21262">
              <w:rPr>
                <w:rFonts w:ascii="Arial" w:hAnsi="Arial" w:cs="Arial"/>
                <w:b/>
                <w:bCs/>
                <w:sz w:val="20"/>
                <w:szCs w:val="20"/>
              </w:rPr>
              <w:t>I-IV УЛИРАЛ</w:t>
            </w:r>
          </w:p>
        </w:tc>
        <w:tc>
          <w:tcPr>
            <w:tcW w:w="5670" w:type="dxa"/>
            <w:vAlign w:val="center"/>
          </w:tcPr>
          <w:p w14:paraId="0346A16A" w14:textId="277016B9" w:rsidR="001F6326" w:rsidRPr="00D21262" w:rsidRDefault="001F6326" w:rsidP="00622EF5">
            <w:pPr>
              <w:jc w:val="both"/>
              <w:rPr>
                <w:rFonts w:ascii="Arial" w:hAnsi="Arial" w:cs="Arial"/>
                <w:sz w:val="20"/>
                <w:szCs w:val="20"/>
              </w:rPr>
            </w:pPr>
            <w:r w:rsidRPr="00D21262">
              <w:rPr>
                <w:rFonts w:ascii="Arial" w:hAnsi="Arial" w:cs="Arial"/>
                <w:sz w:val="20"/>
                <w:szCs w:val="20"/>
              </w:rPr>
              <w:t>Улсын төсөвт төвлөрүүлэх</w:t>
            </w:r>
            <w:r w:rsidR="003C695D" w:rsidRPr="00D21262">
              <w:rPr>
                <w:rFonts w:ascii="Arial" w:hAnsi="Arial" w:cs="Arial"/>
                <w:sz w:val="20"/>
                <w:szCs w:val="20"/>
              </w:rPr>
              <w:t xml:space="preserve"> </w:t>
            </w:r>
            <w:r w:rsidRPr="00D21262">
              <w:rPr>
                <w:rFonts w:ascii="Arial" w:hAnsi="Arial" w:cs="Arial"/>
                <w:sz w:val="20"/>
                <w:szCs w:val="20"/>
              </w:rPr>
              <w:t>300,000,000 төгрөгийн төлөвлөгөөнөөс</w:t>
            </w:r>
            <w:r w:rsidR="00F73811" w:rsidRPr="00D21262">
              <w:rPr>
                <w:rFonts w:ascii="Arial" w:hAnsi="Arial" w:cs="Arial"/>
                <w:sz w:val="20"/>
                <w:szCs w:val="20"/>
              </w:rPr>
              <w:t xml:space="preserve"> гурав дугаар улирлын</w:t>
            </w:r>
            <w:r w:rsidR="006722B1" w:rsidRPr="00D21262">
              <w:rPr>
                <w:rFonts w:ascii="Arial" w:hAnsi="Arial" w:cs="Arial"/>
                <w:sz w:val="20"/>
                <w:szCs w:val="20"/>
              </w:rPr>
              <w:t xml:space="preserve"> </w:t>
            </w:r>
            <w:r w:rsidRPr="00D21262">
              <w:rPr>
                <w:rFonts w:ascii="Arial" w:hAnsi="Arial" w:cs="Arial"/>
                <w:sz w:val="20"/>
                <w:szCs w:val="20"/>
              </w:rPr>
              <w:t xml:space="preserve">байдлаар төлөвлөсөн </w:t>
            </w:r>
            <w:r w:rsidR="00F73811" w:rsidRPr="00D21262">
              <w:rPr>
                <w:rFonts w:ascii="Arial" w:hAnsi="Arial" w:cs="Arial"/>
                <w:sz w:val="20"/>
                <w:szCs w:val="20"/>
              </w:rPr>
              <w:t>225</w:t>
            </w:r>
            <w:r w:rsidRPr="00D21262">
              <w:rPr>
                <w:rFonts w:ascii="Arial" w:hAnsi="Arial" w:cs="Arial"/>
                <w:sz w:val="20"/>
                <w:szCs w:val="20"/>
              </w:rPr>
              <w:t>,000,000 сая төгрөгийг</w:t>
            </w:r>
            <w:r w:rsidR="003C695D" w:rsidRPr="00D21262">
              <w:rPr>
                <w:rFonts w:ascii="Arial" w:hAnsi="Arial" w:cs="Arial"/>
                <w:sz w:val="20"/>
                <w:szCs w:val="20"/>
              </w:rPr>
              <w:t xml:space="preserve"> </w:t>
            </w:r>
            <w:r w:rsidRPr="00D21262">
              <w:rPr>
                <w:rFonts w:ascii="Arial" w:hAnsi="Arial" w:cs="Arial"/>
                <w:sz w:val="20"/>
                <w:szCs w:val="20"/>
              </w:rPr>
              <w:t>төрийн сангийн дансанд шилжүүл</w:t>
            </w:r>
            <w:r w:rsidR="003C695D" w:rsidRPr="00D21262">
              <w:rPr>
                <w:rFonts w:ascii="Arial" w:hAnsi="Arial" w:cs="Arial"/>
                <w:sz w:val="20"/>
                <w:szCs w:val="20"/>
              </w:rPr>
              <w:t>эн ажилласан байна</w:t>
            </w:r>
            <w:r w:rsidRPr="00D21262">
              <w:rPr>
                <w:rFonts w:ascii="Arial" w:hAnsi="Arial" w:cs="Arial"/>
                <w:sz w:val="20"/>
                <w:szCs w:val="20"/>
              </w:rPr>
              <w:t>.</w:t>
            </w:r>
          </w:p>
        </w:tc>
        <w:tc>
          <w:tcPr>
            <w:tcW w:w="992" w:type="dxa"/>
            <w:vAlign w:val="center"/>
          </w:tcPr>
          <w:p w14:paraId="47AB1216" w14:textId="6B661E6C" w:rsidR="001F6326" w:rsidRPr="00D21262" w:rsidRDefault="003C695D" w:rsidP="006C1664">
            <w:pPr>
              <w:jc w:val="center"/>
              <w:rPr>
                <w:rFonts w:ascii="Arial" w:hAnsi="Arial" w:cs="Arial"/>
                <w:sz w:val="20"/>
                <w:szCs w:val="20"/>
              </w:rPr>
            </w:pPr>
            <w:r w:rsidRPr="00D21262">
              <w:rPr>
                <w:rFonts w:ascii="Arial" w:hAnsi="Arial" w:cs="Arial"/>
                <w:sz w:val="20"/>
                <w:szCs w:val="20"/>
              </w:rPr>
              <w:t>10</w:t>
            </w:r>
            <w:r w:rsidR="001F6326" w:rsidRPr="00D21262">
              <w:rPr>
                <w:rFonts w:ascii="Arial" w:hAnsi="Arial" w:cs="Arial"/>
                <w:sz w:val="20"/>
                <w:szCs w:val="20"/>
              </w:rPr>
              <w:t>0</w:t>
            </w:r>
          </w:p>
        </w:tc>
      </w:tr>
      <w:tr w:rsidR="001F6326" w:rsidRPr="00D21262" w14:paraId="1DDBCBCA" w14:textId="77777777" w:rsidTr="00FE5FB5">
        <w:trPr>
          <w:trHeight w:val="411"/>
        </w:trPr>
        <w:tc>
          <w:tcPr>
            <w:tcW w:w="704" w:type="dxa"/>
            <w:vAlign w:val="center"/>
          </w:tcPr>
          <w:p w14:paraId="52E1A10C" w14:textId="77777777" w:rsidR="001F6326" w:rsidRPr="00D21262" w:rsidRDefault="001F6326" w:rsidP="006C1664">
            <w:pPr>
              <w:jc w:val="center"/>
              <w:rPr>
                <w:rFonts w:ascii="Arial" w:hAnsi="Arial" w:cs="Arial"/>
                <w:sz w:val="20"/>
                <w:szCs w:val="20"/>
              </w:rPr>
            </w:pPr>
            <w:r w:rsidRPr="00D21262">
              <w:rPr>
                <w:rFonts w:ascii="Arial" w:hAnsi="Arial" w:cs="Arial"/>
                <w:color w:val="000000" w:themeColor="text1"/>
                <w:sz w:val="20"/>
                <w:szCs w:val="20"/>
              </w:rPr>
              <w:t>1.1</w:t>
            </w:r>
          </w:p>
        </w:tc>
        <w:tc>
          <w:tcPr>
            <w:tcW w:w="3260" w:type="dxa"/>
            <w:vAlign w:val="center"/>
          </w:tcPr>
          <w:p w14:paraId="34EC3063" w14:textId="77777777" w:rsidR="001F6326" w:rsidRPr="00D21262" w:rsidRDefault="001F6326" w:rsidP="006C1664">
            <w:pPr>
              <w:jc w:val="both"/>
              <w:rPr>
                <w:rFonts w:ascii="Arial" w:hAnsi="Arial" w:cs="Arial"/>
                <w:sz w:val="20"/>
                <w:szCs w:val="20"/>
              </w:rPr>
            </w:pPr>
            <w:r w:rsidRPr="00D21262">
              <w:rPr>
                <w:rFonts w:ascii="Arial" w:hAnsi="Arial" w:cs="Arial"/>
                <w:noProof/>
                <w:sz w:val="20"/>
                <w:szCs w:val="20"/>
                <w:shd w:val="clear" w:color="auto" w:fill="FFFFFF"/>
              </w:rPr>
              <w:t>Монгол Улсын нэгдэн орсон далайн салбарын олон улсын байгууллагын төлбөрийг хугацаанд нь төлж барагдуулна.</w:t>
            </w:r>
          </w:p>
        </w:tc>
        <w:tc>
          <w:tcPr>
            <w:tcW w:w="2127" w:type="dxa"/>
            <w:vAlign w:val="center"/>
          </w:tcPr>
          <w:p w14:paraId="2DB196B1" w14:textId="77777777" w:rsidR="00622EF5" w:rsidRPr="00D21262" w:rsidRDefault="00622EF5" w:rsidP="00622EF5">
            <w:pPr>
              <w:jc w:val="center"/>
              <w:rPr>
                <w:rFonts w:ascii="Arial" w:eastAsia="Arial" w:hAnsi="Arial" w:cs="Arial"/>
                <w:sz w:val="20"/>
                <w:szCs w:val="20"/>
              </w:rPr>
            </w:pPr>
          </w:p>
          <w:p w14:paraId="64091670" w14:textId="203F0BBA" w:rsidR="001F6326" w:rsidRPr="00D21262" w:rsidRDefault="001F6326" w:rsidP="00622EF5">
            <w:pPr>
              <w:jc w:val="center"/>
              <w:rPr>
                <w:rFonts w:ascii="Arial" w:eastAsia="Arial" w:hAnsi="Arial" w:cs="Arial"/>
                <w:sz w:val="20"/>
                <w:szCs w:val="20"/>
              </w:rPr>
            </w:pPr>
            <w:r w:rsidRPr="00D21262">
              <w:rPr>
                <w:rFonts w:ascii="Arial" w:eastAsia="Arial" w:hAnsi="Arial" w:cs="Arial"/>
                <w:sz w:val="20"/>
                <w:szCs w:val="20"/>
              </w:rPr>
              <w:t>Нэхэмжлэлийн дагуу төлбөр төлсөн баримтын тоо</w:t>
            </w:r>
          </w:p>
          <w:p w14:paraId="4BAEA3AC" w14:textId="77777777" w:rsidR="001F6326" w:rsidRPr="00D21262" w:rsidRDefault="001F6326" w:rsidP="00622EF5">
            <w:pPr>
              <w:jc w:val="center"/>
              <w:rPr>
                <w:rFonts w:ascii="Arial" w:hAnsi="Arial" w:cs="Arial"/>
                <w:sz w:val="20"/>
                <w:szCs w:val="20"/>
              </w:rPr>
            </w:pPr>
          </w:p>
        </w:tc>
        <w:tc>
          <w:tcPr>
            <w:tcW w:w="992" w:type="dxa"/>
            <w:vAlign w:val="center"/>
          </w:tcPr>
          <w:p w14:paraId="05C9E749" w14:textId="77777777" w:rsidR="001F6326" w:rsidRPr="00D21262" w:rsidRDefault="001F6326" w:rsidP="006C1664">
            <w:pPr>
              <w:jc w:val="center"/>
              <w:rPr>
                <w:rFonts w:ascii="Arial" w:hAnsi="Arial" w:cs="Arial"/>
                <w:sz w:val="20"/>
                <w:szCs w:val="20"/>
              </w:rPr>
            </w:pPr>
            <w:r w:rsidRPr="00D21262">
              <w:rPr>
                <w:rFonts w:ascii="Arial" w:hAnsi="Arial" w:cs="Arial"/>
                <w:sz w:val="20"/>
                <w:szCs w:val="20"/>
              </w:rPr>
              <w:t>5</w:t>
            </w:r>
          </w:p>
        </w:tc>
        <w:tc>
          <w:tcPr>
            <w:tcW w:w="1559" w:type="dxa"/>
            <w:vAlign w:val="center"/>
          </w:tcPr>
          <w:p w14:paraId="2DBAA147" w14:textId="77777777" w:rsidR="001F6326" w:rsidRPr="00D21262" w:rsidRDefault="001F6326" w:rsidP="006C1664">
            <w:pPr>
              <w:jc w:val="center"/>
              <w:rPr>
                <w:rFonts w:ascii="Arial" w:hAnsi="Arial" w:cs="Arial"/>
                <w:sz w:val="20"/>
                <w:szCs w:val="20"/>
              </w:rPr>
            </w:pPr>
            <w:r w:rsidRPr="00D21262">
              <w:rPr>
                <w:rFonts w:ascii="Arial" w:eastAsia="Arial" w:hAnsi="Arial" w:cs="Arial"/>
                <w:bCs/>
                <w:sz w:val="20"/>
                <w:szCs w:val="20"/>
              </w:rPr>
              <w:t>6</w:t>
            </w: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F3F0369" w14:textId="749EBE68" w:rsidR="001F6326" w:rsidRPr="00D21262" w:rsidRDefault="00D33CC2" w:rsidP="00BF7020">
            <w:pPr>
              <w:jc w:val="both"/>
              <w:rPr>
                <w:rFonts w:ascii="Arial" w:hAnsi="Arial" w:cs="Arial"/>
                <w:color w:val="000000"/>
                <w:sz w:val="20"/>
                <w:szCs w:val="20"/>
              </w:rPr>
            </w:pPr>
            <w:r w:rsidRPr="00D33CC2">
              <w:rPr>
                <w:rFonts w:ascii="Arial" w:hAnsi="Arial" w:cs="Arial"/>
                <w:color w:val="000000"/>
                <w:sz w:val="20"/>
                <w:szCs w:val="20"/>
              </w:rPr>
              <w:t>Зам, тээврийн сайдын 2026 оны “Монгол Улсын Далайн захиргааны 2026 оны орлого, зарлагын төлөвлөгөөг батлах тухай” А/12 дугаар тушаалаар Засгийн газрын гадаад урсгал шилжүүлэг буюу Монгол Улсын нэгдэн орсон далайн салбарын олон улсын байгууллагуудад төлөх зардалд нийт 233,579,200 төгрөг төсөвлөсөн. Үүнээс тайлант хугацаанд гадаад төлбөр тооцоонд 117,931,861.46 төгрөгийг шилжүүлснээр тус зардлын гүйцэтгэл 50.5 хувьтай байна.</w:t>
            </w:r>
          </w:p>
        </w:tc>
        <w:tc>
          <w:tcPr>
            <w:tcW w:w="992" w:type="dxa"/>
            <w:vAlign w:val="center"/>
          </w:tcPr>
          <w:p w14:paraId="6F72B021" w14:textId="3E5F263B" w:rsidR="001F6326" w:rsidRPr="00D21262" w:rsidRDefault="00923B83" w:rsidP="006C1664">
            <w:pPr>
              <w:jc w:val="center"/>
              <w:rPr>
                <w:rFonts w:ascii="Arial" w:hAnsi="Arial" w:cs="Arial"/>
                <w:sz w:val="20"/>
                <w:szCs w:val="20"/>
              </w:rPr>
            </w:pPr>
            <w:r w:rsidRPr="00D21262">
              <w:rPr>
                <w:rFonts w:ascii="Arial" w:hAnsi="Arial" w:cs="Arial"/>
                <w:sz w:val="20"/>
                <w:szCs w:val="20"/>
              </w:rPr>
              <w:t>10</w:t>
            </w:r>
            <w:r w:rsidR="00BF7020" w:rsidRPr="00D21262">
              <w:rPr>
                <w:rFonts w:ascii="Arial" w:hAnsi="Arial" w:cs="Arial"/>
                <w:sz w:val="20"/>
                <w:szCs w:val="20"/>
              </w:rPr>
              <w:t>0</w:t>
            </w:r>
          </w:p>
        </w:tc>
      </w:tr>
      <w:tr w:rsidR="001F6326" w:rsidRPr="00D21262" w14:paraId="59B5F7B0" w14:textId="77777777" w:rsidTr="00FE5FB5">
        <w:trPr>
          <w:trHeight w:val="435"/>
        </w:trPr>
        <w:tc>
          <w:tcPr>
            <w:tcW w:w="704" w:type="dxa"/>
            <w:vAlign w:val="center"/>
          </w:tcPr>
          <w:p w14:paraId="1425CA25" w14:textId="77777777" w:rsidR="001F6326" w:rsidRPr="00D21262" w:rsidRDefault="001F6326" w:rsidP="006C1664">
            <w:pPr>
              <w:jc w:val="center"/>
              <w:rPr>
                <w:rFonts w:ascii="Arial" w:hAnsi="Arial" w:cs="Arial"/>
                <w:sz w:val="20"/>
                <w:szCs w:val="20"/>
              </w:rPr>
            </w:pPr>
            <w:r w:rsidRPr="00D21262">
              <w:rPr>
                <w:rFonts w:ascii="Arial" w:hAnsi="Arial" w:cs="Arial"/>
                <w:sz w:val="20"/>
                <w:szCs w:val="20"/>
              </w:rPr>
              <w:t>1.2.</w:t>
            </w:r>
          </w:p>
        </w:tc>
        <w:tc>
          <w:tcPr>
            <w:tcW w:w="3260" w:type="dxa"/>
            <w:vAlign w:val="center"/>
          </w:tcPr>
          <w:p w14:paraId="08C8A50B" w14:textId="77777777" w:rsidR="001F6326" w:rsidRPr="00D21262" w:rsidRDefault="001F6326" w:rsidP="006C1664">
            <w:pPr>
              <w:jc w:val="both"/>
              <w:rPr>
                <w:rFonts w:ascii="Arial" w:hAnsi="Arial" w:cs="Arial"/>
                <w:sz w:val="20"/>
                <w:szCs w:val="20"/>
              </w:rPr>
            </w:pPr>
            <w:r w:rsidRPr="00D21262">
              <w:rPr>
                <w:rFonts w:ascii="Arial" w:eastAsia="Arial" w:hAnsi="Arial" w:cs="Arial"/>
                <w:sz w:val="20"/>
                <w:szCs w:val="20"/>
              </w:rPr>
              <w:t>Үндэсний аудитын газар болон бусад хяналт шалгалтаар өгөгдсөн акт, албан шаардлага, зөвлөмжийг хэрэгжүүлж ажиллана.</w:t>
            </w:r>
          </w:p>
        </w:tc>
        <w:tc>
          <w:tcPr>
            <w:tcW w:w="2127" w:type="dxa"/>
            <w:vAlign w:val="center"/>
          </w:tcPr>
          <w:p w14:paraId="147041EF" w14:textId="77777777" w:rsidR="001F6326" w:rsidRPr="00D21262" w:rsidRDefault="001F6326" w:rsidP="006C1664">
            <w:pPr>
              <w:jc w:val="center"/>
              <w:rPr>
                <w:rFonts w:ascii="Arial" w:hAnsi="Arial" w:cs="Arial"/>
                <w:sz w:val="20"/>
                <w:szCs w:val="20"/>
              </w:rPr>
            </w:pPr>
            <w:r w:rsidRPr="00D21262">
              <w:rPr>
                <w:rFonts w:ascii="Arial" w:eastAsia="Arial" w:hAnsi="Arial" w:cs="Arial"/>
                <w:sz w:val="20"/>
                <w:szCs w:val="20"/>
              </w:rPr>
              <w:t>Хэрэгжилтийн хувь</w:t>
            </w:r>
          </w:p>
        </w:tc>
        <w:tc>
          <w:tcPr>
            <w:tcW w:w="992" w:type="dxa"/>
            <w:vAlign w:val="center"/>
          </w:tcPr>
          <w:p w14:paraId="319E2460" w14:textId="77777777" w:rsidR="001F6326" w:rsidRPr="00D21262" w:rsidRDefault="001F6326" w:rsidP="006C1664">
            <w:pPr>
              <w:jc w:val="center"/>
              <w:rPr>
                <w:rFonts w:ascii="Arial" w:hAnsi="Arial" w:cs="Arial"/>
                <w:sz w:val="20"/>
                <w:szCs w:val="20"/>
              </w:rPr>
            </w:pPr>
            <w:r w:rsidRPr="00D21262">
              <w:rPr>
                <w:rFonts w:ascii="Arial" w:hAnsi="Arial" w:cs="Arial"/>
                <w:sz w:val="20"/>
                <w:szCs w:val="20"/>
              </w:rPr>
              <w:t>100</w:t>
            </w:r>
          </w:p>
        </w:tc>
        <w:tc>
          <w:tcPr>
            <w:tcW w:w="1559" w:type="dxa"/>
            <w:vAlign w:val="center"/>
          </w:tcPr>
          <w:p w14:paraId="1AE63358" w14:textId="77777777" w:rsidR="001F6326" w:rsidRPr="00D21262" w:rsidRDefault="001F6326" w:rsidP="006C1664">
            <w:pPr>
              <w:jc w:val="center"/>
              <w:rPr>
                <w:rFonts w:ascii="Arial" w:hAnsi="Arial" w:cs="Arial"/>
                <w:sz w:val="20"/>
                <w:szCs w:val="20"/>
              </w:rPr>
            </w:pPr>
            <w:r w:rsidRPr="00D21262">
              <w:rPr>
                <w:rFonts w:ascii="Arial" w:eastAsia="Arial" w:hAnsi="Arial" w:cs="Arial"/>
                <w:bCs/>
                <w:sz w:val="20"/>
                <w:szCs w:val="20"/>
              </w:rPr>
              <w:t>100</w:t>
            </w:r>
          </w:p>
        </w:tc>
        <w:tc>
          <w:tcPr>
            <w:tcW w:w="5670" w:type="dxa"/>
          </w:tcPr>
          <w:p w14:paraId="65A6F934" w14:textId="646EDA65" w:rsidR="00D23098" w:rsidRPr="00D21262" w:rsidRDefault="003C695D" w:rsidP="00D23098">
            <w:pPr>
              <w:jc w:val="both"/>
              <w:rPr>
                <w:rFonts w:ascii="Arial" w:hAnsi="Arial" w:cs="Arial"/>
                <w:sz w:val="20"/>
                <w:szCs w:val="20"/>
              </w:rPr>
            </w:pPr>
            <w:r w:rsidRPr="00D21262">
              <w:rPr>
                <w:rFonts w:ascii="Arial" w:hAnsi="Arial" w:cs="Arial"/>
                <w:sz w:val="20"/>
                <w:szCs w:val="20"/>
              </w:rPr>
              <w:t xml:space="preserve">Монгол Улсын Далайн захиргааны даргын </w:t>
            </w:r>
            <w:r w:rsidR="00D23098" w:rsidRPr="00D21262">
              <w:rPr>
                <w:rFonts w:ascii="Arial" w:hAnsi="Arial" w:cs="Arial"/>
                <w:sz w:val="20"/>
                <w:szCs w:val="20"/>
              </w:rPr>
              <w:t>2026 оны 01/121 тоот албан бичгээр Санхүүгийн аудитын зөвлөмжийг хэрэгжүүлэх арга хэмжээний төлөвлөгөөг</w:t>
            </w:r>
            <w:r w:rsidRPr="00D21262">
              <w:rPr>
                <w:rFonts w:ascii="Arial" w:hAnsi="Arial" w:cs="Arial"/>
                <w:sz w:val="20"/>
                <w:szCs w:val="20"/>
              </w:rPr>
              <w:t xml:space="preserve"> Үндэсний аудитын газарт </w:t>
            </w:r>
            <w:r w:rsidR="00D23098" w:rsidRPr="00D21262">
              <w:rPr>
                <w:rFonts w:ascii="Arial" w:hAnsi="Arial" w:cs="Arial"/>
                <w:sz w:val="20"/>
                <w:szCs w:val="20"/>
              </w:rPr>
              <w:t>хүргүүлсэн.</w:t>
            </w:r>
            <w:r w:rsidR="00622EF5" w:rsidRPr="00D21262">
              <w:rPr>
                <w:rFonts w:ascii="Arial" w:hAnsi="Arial" w:cs="Arial"/>
                <w:sz w:val="20"/>
                <w:szCs w:val="20"/>
              </w:rPr>
              <w:t xml:space="preserve"> </w:t>
            </w:r>
          </w:p>
          <w:p w14:paraId="51B338D3" w14:textId="77777777" w:rsidR="00D23098" w:rsidRPr="00D21262" w:rsidRDefault="00D23098" w:rsidP="00D23098">
            <w:pPr>
              <w:jc w:val="both"/>
              <w:rPr>
                <w:rFonts w:ascii="Arial" w:hAnsi="Arial" w:cs="Arial"/>
                <w:sz w:val="20"/>
                <w:szCs w:val="20"/>
              </w:rPr>
            </w:pPr>
            <w:r w:rsidRPr="00D21262">
              <w:rPr>
                <w:rFonts w:ascii="Arial" w:hAnsi="Arial" w:cs="Arial"/>
                <w:sz w:val="20"/>
                <w:szCs w:val="20"/>
              </w:rPr>
              <w:t>Зөвлөмжийн дагуу 2026 оны 04 дүгээр сарын 29-ний Б/29 дүгээр тушаалаар хариуцсан албан тушаалтанд хариуцлага тооцон ажилласан.</w:t>
            </w:r>
          </w:p>
          <w:p w14:paraId="0C4C80DA" w14:textId="6397D6EF" w:rsidR="001F6326" w:rsidRPr="00D21262" w:rsidRDefault="00D23098" w:rsidP="00D23098">
            <w:pPr>
              <w:jc w:val="both"/>
              <w:rPr>
                <w:rFonts w:ascii="Arial" w:hAnsi="Arial" w:cs="Arial"/>
                <w:sz w:val="20"/>
                <w:szCs w:val="20"/>
                <w:lang w:val="en-US"/>
              </w:rPr>
            </w:pPr>
            <w:proofErr w:type="spellStart"/>
            <w:r w:rsidRPr="00D21262">
              <w:rPr>
                <w:rFonts w:ascii="Arial" w:hAnsi="Arial" w:cs="Arial"/>
                <w:sz w:val="20"/>
                <w:szCs w:val="20"/>
              </w:rPr>
              <w:t>СХШҮДАГ</w:t>
            </w:r>
            <w:proofErr w:type="spellEnd"/>
            <w:r w:rsidRPr="00D21262">
              <w:rPr>
                <w:rFonts w:ascii="Arial" w:hAnsi="Arial" w:cs="Arial"/>
                <w:sz w:val="20"/>
                <w:szCs w:val="20"/>
              </w:rPr>
              <w:t>-аас 2025 оны гүйцэтгэлийн төлөвлөгөөний хэрэгжилтэд өгсөн 8 зөвлөмжийг хэрэгжүүлэх төлөвлөгөөг 2026 оны 05 дугаар сарын 18-ны өдөр батлуулан зөвлөмжийн хэрэгжилт 1-р улирлын байдлаар 81,3% үнэлгээгээр үнэлэгдсэн.</w:t>
            </w:r>
          </w:p>
        </w:tc>
        <w:tc>
          <w:tcPr>
            <w:tcW w:w="992" w:type="dxa"/>
            <w:vAlign w:val="center"/>
          </w:tcPr>
          <w:p w14:paraId="6DF7E26A" w14:textId="281694FF" w:rsidR="001F6326" w:rsidRPr="00D21262" w:rsidRDefault="00622EF5" w:rsidP="006C1664">
            <w:pPr>
              <w:jc w:val="center"/>
              <w:rPr>
                <w:rFonts w:ascii="Arial" w:hAnsi="Arial" w:cs="Arial"/>
                <w:sz w:val="20"/>
                <w:szCs w:val="20"/>
              </w:rPr>
            </w:pPr>
            <w:r w:rsidRPr="00D21262">
              <w:rPr>
                <w:rFonts w:ascii="Arial" w:hAnsi="Arial" w:cs="Arial"/>
                <w:sz w:val="20"/>
                <w:szCs w:val="20"/>
              </w:rPr>
              <w:t>100</w:t>
            </w:r>
          </w:p>
        </w:tc>
      </w:tr>
      <w:tr w:rsidR="00D23098" w:rsidRPr="00D21262" w14:paraId="6BAE1E6E" w14:textId="77777777" w:rsidTr="00FE5FB5">
        <w:tc>
          <w:tcPr>
            <w:tcW w:w="704" w:type="dxa"/>
            <w:vAlign w:val="center"/>
          </w:tcPr>
          <w:p w14:paraId="34EC0C74"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1.3.</w:t>
            </w:r>
          </w:p>
        </w:tc>
        <w:tc>
          <w:tcPr>
            <w:tcW w:w="3260" w:type="dxa"/>
            <w:vAlign w:val="center"/>
          </w:tcPr>
          <w:p w14:paraId="5EA69F19" w14:textId="77777777" w:rsidR="00D23098" w:rsidRPr="00D21262" w:rsidRDefault="00D23098" w:rsidP="00D23098">
            <w:pPr>
              <w:jc w:val="both"/>
              <w:rPr>
                <w:rFonts w:ascii="Arial" w:hAnsi="Arial" w:cs="Arial"/>
                <w:sz w:val="20"/>
                <w:szCs w:val="20"/>
              </w:rPr>
            </w:pPr>
            <w:r w:rsidRPr="00D21262">
              <w:rPr>
                <w:rFonts w:ascii="Arial" w:hAnsi="Arial" w:cs="Arial"/>
                <w:noProof/>
                <w:sz w:val="20"/>
                <w:szCs w:val="20"/>
                <w:shd w:val="clear" w:color="auto" w:fill="FFFFFF"/>
              </w:rPr>
              <w:t>Төрийн болон орон нутгийн өмчийн хөрөнгөөр бараа, ажил, үйлчилгээ худалдан авах тухай хуулийн хэрэгжилтийг хангана.</w:t>
            </w:r>
          </w:p>
        </w:tc>
        <w:tc>
          <w:tcPr>
            <w:tcW w:w="2127" w:type="dxa"/>
            <w:vAlign w:val="center"/>
          </w:tcPr>
          <w:p w14:paraId="39325D92"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Төлөвлөгөөний хэрэгжилтийн хувь</w:t>
            </w:r>
          </w:p>
        </w:tc>
        <w:tc>
          <w:tcPr>
            <w:tcW w:w="992" w:type="dxa"/>
            <w:vAlign w:val="center"/>
          </w:tcPr>
          <w:p w14:paraId="5C3C7B8F"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100</w:t>
            </w:r>
          </w:p>
        </w:tc>
        <w:tc>
          <w:tcPr>
            <w:tcW w:w="1559" w:type="dxa"/>
            <w:vAlign w:val="center"/>
          </w:tcPr>
          <w:p w14:paraId="175D0EC5"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100</w:t>
            </w:r>
          </w:p>
        </w:tc>
        <w:tc>
          <w:tcPr>
            <w:tcW w:w="5670" w:type="dxa"/>
          </w:tcPr>
          <w:p w14:paraId="680C4BAB" w14:textId="0AEBFD12" w:rsidR="00D23098" w:rsidRPr="00D21262" w:rsidRDefault="00D23098" w:rsidP="00D23098">
            <w:pPr>
              <w:jc w:val="both"/>
              <w:rPr>
                <w:rFonts w:ascii="Arial" w:eastAsia="Arial" w:hAnsi="Arial" w:cs="Arial"/>
                <w:sz w:val="20"/>
                <w:szCs w:val="20"/>
              </w:rPr>
            </w:pPr>
            <w:r w:rsidRPr="00D21262">
              <w:rPr>
                <w:rFonts w:ascii="Arial" w:eastAsia="Arial" w:hAnsi="Arial" w:cs="Arial"/>
                <w:sz w:val="20"/>
                <w:szCs w:val="20"/>
              </w:rPr>
              <w:t>Худалдан авах ажиллагааны 2026 оны төлөвлөгөөг 01 дүгээр сарын 30-ны</w:t>
            </w:r>
            <w:r w:rsidR="00467736" w:rsidRPr="00D21262">
              <w:rPr>
                <w:rFonts w:ascii="Arial" w:eastAsia="Arial" w:hAnsi="Arial" w:cs="Arial"/>
                <w:sz w:val="20"/>
                <w:szCs w:val="20"/>
              </w:rPr>
              <w:t xml:space="preserve"> өдөр</w:t>
            </w:r>
            <w:r w:rsidRPr="00D21262">
              <w:rPr>
                <w:rFonts w:ascii="Arial" w:eastAsia="Arial" w:hAnsi="Arial" w:cs="Arial"/>
                <w:sz w:val="20"/>
                <w:szCs w:val="20"/>
              </w:rPr>
              <w:t xml:space="preserve"> 14 </w:t>
            </w:r>
            <w:r w:rsidRPr="00D21262">
              <w:rPr>
                <w:rFonts w:ascii="Arial" w:eastAsia="Arial" w:hAnsi="Arial" w:cs="Arial"/>
                <w:color w:val="000000" w:themeColor="text1"/>
                <w:sz w:val="20"/>
                <w:szCs w:val="20"/>
              </w:rPr>
              <w:t>арга хэмжээ зохион байгуулахаар</w:t>
            </w:r>
            <w:r w:rsidR="00227E63" w:rsidRPr="00D21262">
              <w:rPr>
                <w:rFonts w:ascii="Arial" w:eastAsia="Arial" w:hAnsi="Arial" w:cs="Arial"/>
                <w:color w:val="000000" w:themeColor="text1"/>
                <w:sz w:val="20"/>
                <w:szCs w:val="20"/>
              </w:rPr>
              <w:t xml:space="preserve"> Монгол Улсын Далайн захиргааны даргаар</w:t>
            </w:r>
            <w:r w:rsidRPr="00D21262">
              <w:rPr>
                <w:rFonts w:ascii="Arial" w:eastAsia="Arial" w:hAnsi="Arial" w:cs="Arial"/>
                <w:color w:val="000000" w:themeColor="text1"/>
                <w:sz w:val="20"/>
                <w:szCs w:val="20"/>
              </w:rPr>
              <w:t xml:space="preserve"> батлуулсан. </w:t>
            </w:r>
            <w:r w:rsidR="00F73811" w:rsidRPr="00D21262">
              <w:rPr>
                <w:rFonts w:ascii="Arial" w:eastAsia="Arial" w:hAnsi="Arial" w:cs="Arial"/>
                <w:color w:val="000000" w:themeColor="text1"/>
                <w:sz w:val="20"/>
                <w:szCs w:val="20"/>
              </w:rPr>
              <w:t>3 дугаар улирлын</w:t>
            </w:r>
            <w:r w:rsidRPr="00D21262">
              <w:rPr>
                <w:rFonts w:ascii="Arial" w:eastAsia="Arial" w:hAnsi="Arial" w:cs="Arial"/>
                <w:color w:val="000000" w:themeColor="text1"/>
                <w:sz w:val="20"/>
                <w:szCs w:val="20"/>
              </w:rPr>
              <w:t xml:space="preserve"> байдлаар </w:t>
            </w:r>
            <w:r w:rsidR="00F73811" w:rsidRPr="00D21262">
              <w:rPr>
                <w:rFonts w:ascii="Arial" w:eastAsia="Arial" w:hAnsi="Arial" w:cs="Arial"/>
                <w:color w:val="000000" w:themeColor="text1"/>
                <w:sz w:val="20"/>
                <w:szCs w:val="20"/>
              </w:rPr>
              <w:t>12</w:t>
            </w:r>
            <w:r w:rsidRPr="00D21262">
              <w:rPr>
                <w:rFonts w:ascii="Arial" w:eastAsia="Arial" w:hAnsi="Arial" w:cs="Arial"/>
                <w:color w:val="000000" w:themeColor="text1"/>
                <w:sz w:val="20"/>
                <w:szCs w:val="20"/>
              </w:rPr>
              <w:t xml:space="preserve"> арга хэмжээг </w:t>
            </w:r>
            <w:r w:rsidRPr="00D21262">
              <w:rPr>
                <w:rFonts w:ascii="Arial" w:eastAsia="Arial" w:hAnsi="Arial" w:cs="Arial"/>
                <w:color w:val="000000" w:themeColor="text1"/>
                <w:sz w:val="20"/>
                <w:szCs w:val="20"/>
              </w:rPr>
              <w:lastRenderedPageBreak/>
              <w:t xml:space="preserve">амжилттай хэрэгжүүлсэн. </w:t>
            </w:r>
            <w:r w:rsidR="00F73811" w:rsidRPr="00D21262">
              <w:rPr>
                <w:rFonts w:ascii="Arial" w:eastAsia="Arial" w:hAnsi="Arial" w:cs="Arial"/>
                <w:color w:val="000000" w:themeColor="text1"/>
                <w:sz w:val="20"/>
                <w:szCs w:val="20"/>
              </w:rPr>
              <w:t xml:space="preserve">2 </w:t>
            </w:r>
            <w:r w:rsidRPr="00D21262">
              <w:rPr>
                <w:rFonts w:ascii="Arial" w:eastAsia="Arial" w:hAnsi="Arial" w:cs="Arial"/>
                <w:color w:val="000000" w:themeColor="text1"/>
                <w:sz w:val="20"/>
                <w:szCs w:val="20"/>
              </w:rPr>
              <w:t xml:space="preserve">арга хэмжээ төсвийн бүрдүүлэлттэй холбоотойгоор хүлээгдэж байна. </w:t>
            </w:r>
          </w:p>
        </w:tc>
        <w:tc>
          <w:tcPr>
            <w:tcW w:w="992" w:type="dxa"/>
            <w:vAlign w:val="center"/>
          </w:tcPr>
          <w:p w14:paraId="3ABFD07D" w14:textId="475F4274" w:rsidR="00D23098" w:rsidRPr="00D21262" w:rsidRDefault="00FE5FB5" w:rsidP="00D23098">
            <w:pPr>
              <w:jc w:val="center"/>
              <w:rPr>
                <w:rFonts w:ascii="Arial" w:hAnsi="Arial" w:cs="Arial"/>
                <w:sz w:val="20"/>
                <w:szCs w:val="20"/>
              </w:rPr>
            </w:pPr>
            <w:r>
              <w:rPr>
                <w:rFonts w:ascii="Arial" w:hAnsi="Arial" w:cs="Arial"/>
                <w:sz w:val="20"/>
                <w:szCs w:val="20"/>
              </w:rPr>
              <w:lastRenderedPageBreak/>
              <w:t>10</w:t>
            </w:r>
            <w:r w:rsidR="00D23098" w:rsidRPr="00D21262">
              <w:rPr>
                <w:rFonts w:ascii="Arial" w:hAnsi="Arial" w:cs="Arial"/>
                <w:sz w:val="20"/>
                <w:szCs w:val="20"/>
              </w:rPr>
              <w:t>0</w:t>
            </w:r>
          </w:p>
        </w:tc>
      </w:tr>
      <w:tr w:rsidR="00D23098" w:rsidRPr="00D21262" w14:paraId="668BC68F" w14:textId="77777777" w:rsidTr="00FE5FB5">
        <w:tc>
          <w:tcPr>
            <w:tcW w:w="3964" w:type="dxa"/>
            <w:gridSpan w:val="2"/>
            <w:vAlign w:val="center"/>
          </w:tcPr>
          <w:p w14:paraId="11D245B2" w14:textId="77777777" w:rsidR="00D23098" w:rsidRPr="00D21262" w:rsidRDefault="00D23098" w:rsidP="00D23098">
            <w:pPr>
              <w:jc w:val="both"/>
              <w:rPr>
                <w:rFonts w:ascii="Arial" w:hAnsi="Arial" w:cs="Arial"/>
                <w:b/>
                <w:bCs/>
                <w:sz w:val="20"/>
                <w:szCs w:val="20"/>
              </w:rPr>
            </w:pPr>
            <w:r w:rsidRPr="00D21262">
              <w:rPr>
                <w:rFonts w:ascii="Arial" w:hAnsi="Arial" w:cs="Arial"/>
                <w:b/>
                <w:bCs/>
                <w:sz w:val="20"/>
                <w:szCs w:val="20"/>
              </w:rPr>
              <w:t xml:space="preserve">ЗОРИЛТ 2. </w:t>
            </w:r>
            <w:r w:rsidRPr="00D21262">
              <w:rPr>
                <w:rFonts w:ascii="Arial" w:eastAsia="Arial" w:hAnsi="Arial" w:cs="Arial"/>
                <w:b/>
                <w:sz w:val="20"/>
                <w:szCs w:val="20"/>
              </w:rPr>
              <w:t xml:space="preserve"> </w:t>
            </w:r>
            <w:r w:rsidRPr="00D21262">
              <w:rPr>
                <w:rFonts w:ascii="Arial" w:hAnsi="Arial" w:cs="Arial"/>
                <w:b/>
                <w:bCs/>
                <w:sz w:val="20"/>
                <w:szCs w:val="20"/>
              </w:rPr>
              <w:t xml:space="preserve"> ДАЛАЙН БОЛОН УСАН ЗАМЫН ТЭЭВРИЙН САЛБАРЫН ЭРХ ЗҮЙН ОРЧНЫГ БОЛОВСРОНГУЙ БОЛГОЖ, ОЛОН УЛСЫН СТАНДАРТАД НИЙЦҮҮЛЭН БОЛОВСРУУЛНА.</w:t>
            </w:r>
          </w:p>
        </w:tc>
        <w:tc>
          <w:tcPr>
            <w:tcW w:w="2127" w:type="dxa"/>
            <w:vAlign w:val="center"/>
          </w:tcPr>
          <w:p w14:paraId="4AC86826" w14:textId="77777777" w:rsidR="00D23098" w:rsidRPr="00D21262" w:rsidRDefault="00D23098" w:rsidP="00D23098">
            <w:pPr>
              <w:jc w:val="center"/>
              <w:rPr>
                <w:rFonts w:ascii="Arial" w:hAnsi="Arial" w:cs="Arial"/>
                <w:b/>
                <w:bCs/>
                <w:sz w:val="20"/>
                <w:szCs w:val="20"/>
              </w:rPr>
            </w:pPr>
            <w:r w:rsidRPr="00D21262">
              <w:rPr>
                <w:rFonts w:ascii="Arial" w:hAnsi="Arial" w:cs="Arial"/>
                <w:b/>
                <w:bCs/>
                <w:sz w:val="20"/>
                <w:szCs w:val="20"/>
              </w:rPr>
              <w:t>ОЛОН УЛСЫН СТАНДАРТАД НИЙЦҮҮЛЭН БОЛОВСРУУЛСАН БАРИМТ БИЧГИЙН ТОО</w:t>
            </w:r>
          </w:p>
        </w:tc>
        <w:tc>
          <w:tcPr>
            <w:tcW w:w="992" w:type="dxa"/>
            <w:vAlign w:val="center"/>
          </w:tcPr>
          <w:p w14:paraId="05505346" w14:textId="77777777" w:rsidR="00D23098" w:rsidRPr="00D21262" w:rsidRDefault="00D23098" w:rsidP="00D23098">
            <w:pPr>
              <w:jc w:val="center"/>
              <w:rPr>
                <w:rFonts w:ascii="Arial" w:hAnsi="Arial" w:cs="Arial"/>
                <w:b/>
                <w:bCs/>
                <w:sz w:val="20"/>
                <w:szCs w:val="20"/>
              </w:rPr>
            </w:pPr>
            <w:r w:rsidRPr="00D21262">
              <w:rPr>
                <w:rFonts w:ascii="Arial" w:hAnsi="Arial" w:cs="Arial"/>
                <w:b/>
                <w:bCs/>
                <w:sz w:val="20"/>
                <w:szCs w:val="20"/>
              </w:rPr>
              <w:t>0</w:t>
            </w:r>
          </w:p>
        </w:tc>
        <w:tc>
          <w:tcPr>
            <w:tcW w:w="1559" w:type="dxa"/>
            <w:vAlign w:val="center"/>
          </w:tcPr>
          <w:p w14:paraId="75975342" w14:textId="77777777" w:rsidR="00D23098" w:rsidRPr="00D21262" w:rsidRDefault="00D23098" w:rsidP="00D23098">
            <w:pPr>
              <w:jc w:val="center"/>
              <w:rPr>
                <w:rFonts w:ascii="Arial" w:hAnsi="Arial" w:cs="Arial"/>
                <w:b/>
                <w:bCs/>
                <w:sz w:val="20"/>
                <w:szCs w:val="20"/>
              </w:rPr>
            </w:pPr>
            <w:r w:rsidRPr="00D21262">
              <w:rPr>
                <w:rFonts w:ascii="Arial" w:hAnsi="Arial" w:cs="Arial"/>
                <w:b/>
                <w:bCs/>
                <w:sz w:val="20"/>
                <w:szCs w:val="20"/>
              </w:rPr>
              <w:t>3</w:t>
            </w:r>
          </w:p>
        </w:tc>
        <w:tc>
          <w:tcPr>
            <w:tcW w:w="5670" w:type="dxa"/>
            <w:vAlign w:val="center"/>
          </w:tcPr>
          <w:p w14:paraId="4961F8F9" w14:textId="77777777" w:rsidR="00D23098" w:rsidRPr="00D21262" w:rsidRDefault="00D23098" w:rsidP="00D23098">
            <w:pPr>
              <w:jc w:val="center"/>
              <w:rPr>
                <w:rFonts w:ascii="Arial" w:hAnsi="Arial" w:cs="Arial"/>
                <w:b/>
                <w:bCs/>
                <w:sz w:val="20"/>
                <w:szCs w:val="20"/>
              </w:rPr>
            </w:pPr>
            <w:r w:rsidRPr="00D21262">
              <w:rPr>
                <w:rFonts w:ascii="Arial" w:hAnsi="Arial" w:cs="Arial"/>
                <w:b/>
                <w:bCs/>
                <w:sz w:val="20"/>
                <w:szCs w:val="20"/>
              </w:rPr>
              <w:t>I-IV УЛИРАЛ</w:t>
            </w:r>
          </w:p>
        </w:tc>
        <w:tc>
          <w:tcPr>
            <w:tcW w:w="992" w:type="dxa"/>
            <w:vAlign w:val="center"/>
          </w:tcPr>
          <w:p w14:paraId="4E9934CF" w14:textId="77777777" w:rsidR="00D23098" w:rsidRPr="00D21262" w:rsidRDefault="00D23098" w:rsidP="00D23098">
            <w:pPr>
              <w:jc w:val="center"/>
              <w:rPr>
                <w:rFonts w:ascii="Arial" w:hAnsi="Arial" w:cs="Arial"/>
                <w:sz w:val="20"/>
                <w:szCs w:val="20"/>
              </w:rPr>
            </w:pPr>
          </w:p>
        </w:tc>
      </w:tr>
      <w:tr w:rsidR="00D23098" w:rsidRPr="00D21262" w14:paraId="7CD94DCE" w14:textId="77777777" w:rsidTr="00D01AF6">
        <w:tc>
          <w:tcPr>
            <w:tcW w:w="704" w:type="dxa"/>
            <w:vAlign w:val="center"/>
          </w:tcPr>
          <w:p w14:paraId="1B4D423B"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2.1.</w:t>
            </w:r>
          </w:p>
        </w:tc>
        <w:tc>
          <w:tcPr>
            <w:tcW w:w="3260" w:type="dxa"/>
            <w:vAlign w:val="center"/>
          </w:tcPr>
          <w:p w14:paraId="7DF28295" w14:textId="77777777" w:rsidR="00D23098" w:rsidRPr="00D21262" w:rsidRDefault="00D23098" w:rsidP="00D23098">
            <w:pPr>
              <w:jc w:val="both"/>
              <w:rPr>
                <w:rFonts w:ascii="Arial" w:hAnsi="Arial" w:cs="Arial"/>
                <w:sz w:val="20"/>
                <w:szCs w:val="20"/>
              </w:rPr>
            </w:pPr>
            <w:r w:rsidRPr="00D21262">
              <w:rPr>
                <w:rFonts w:ascii="Arial" w:eastAsia="Times New Roman" w:hAnsi="Arial" w:cs="Arial"/>
                <w:color w:val="000000"/>
                <w:sz w:val="20"/>
                <w:szCs w:val="20"/>
              </w:rPr>
              <w:t>Далайн салбарын хууль тогтоомжийн хүрээнд холбогдох далайн мэдэгдэл боловсруулж хүргүүлнэ.</w:t>
            </w:r>
          </w:p>
        </w:tc>
        <w:tc>
          <w:tcPr>
            <w:tcW w:w="2127" w:type="dxa"/>
            <w:vAlign w:val="center"/>
          </w:tcPr>
          <w:p w14:paraId="5B889453" w14:textId="77777777" w:rsidR="00D23098" w:rsidRPr="00D21262" w:rsidRDefault="00D23098" w:rsidP="00D23098">
            <w:pPr>
              <w:jc w:val="center"/>
              <w:rPr>
                <w:rFonts w:ascii="Arial" w:hAnsi="Arial" w:cs="Arial"/>
                <w:sz w:val="20"/>
                <w:szCs w:val="20"/>
              </w:rPr>
            </w:pPr>
            <w:r w:rsidRPr="00D21262">
              <w:rPr>
                <w:rFonts w:ascii="Arial" w:eastAsia="Calibri" w:hAnsi="Arial" w:cs="Arial"/>
                <w:sz w:val="20"/>
                <w:szCs w:val="20"/>
              </w:rPr>
              <w:t>Бэлтгэн мэдээлсэн мэдэгдлийн тоо</w:t>
            </w:r>
          </w:p>
        </w:tc>
        <w:tc>
          <w:tcPr>
            <w:tcW w:w="992" w:type="dxa"/>
            <w:vAlign w:val="center"/>
          </w:tcPr>
          <w:p w14:paraId="21AF1A48"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559005BC"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 xml:space="preserve"> </w:t>
            </w:r>
            <w:r w:rsidRPr="00D21262">
              <w:rPr>
                <w:rFonts w:ascii="Arial" w:hAnsi="Arial" w:cs="Arial"/>
                <w:sz w:val="20"/>
                <w:szCs w:val="20"/>
                <w:lang w:val="en-US"/>
              </w:rPr>
              <w:t xml:space="preserve">II </w:t>
            </w:r>
            <w:r w:rsidRPr="00D21262">
              <w:rPr>
                <w:rFonts w:ascii="Arial" w:hAnsi="Arial" w:cs="Arial"/>
                <w:sz w:val="20"/>
                <w:szCs w:val="20"/>
              </w:rPr>
              <w:t>улиралд 1</w:t>
            </w:r>
          </w:p>
          <w:p w14:paraId="1138E560" w14:textId="77777777" w:rsidR="00D23098" w:rsidRPr="00D21262" w:rsidRDefault="00D23098" w:rsidP="00D23098">
            <w:pPr>
              <w:jc w:val="center"/>
              <w:rPr>
                <w:rFonts w:ascii="Arial" w:hAnsi="Arial" w:cs="Arial"/>
                <w:sz w:val="20"/>
                <w:szCs w:val="20"/>
              </w:rPr>
            </w:pPr>
            <w:r w:rsidRPr="00D21262">
              <w:rPr>
                <w:rFonts w:ascii="Arial" w:hAnsi="Arial" w:cs="Arial"/>
                <w:sz w:val="20"/>
                <w:szCs w:val="20"/>
                <w:lang w:val="en-US"/>
              </w:rPr>
              <w:t xml:space="preserve">IV </w:t>
            </w:r>
            <w:r w:rsidRPr="00D21262">
              <w:rPr>
                <w:rFonts w:ascii="Arial" w:hAnsi="Arial" w:cs="Arial"/>
                <w:sz w:val="20"/>
                <w:szCs w:val="20"/>
              </w:rPr>
              <w:t>улирал 2</w:t>
            </w:r>
          </w:p>
        </w:tc>
        <w:tc>
          <w:tcPr>
            <w:tcW w:w="5670" w:type="dxa"/>
          </w:tcPr>
          <w:p w14:paraId="4EC452D0" w14:textId="77AF2A27" w:rsidR="00D23098" w:rsidRPr="00D21262" w:rsidRDefault="00D01AF6" w:rsidP="00D01AF6">
            <w:pPr>
              <w:jc w:val="both"/>
              <w:rPr>
                <w:rFonts w:ascii="Arial" w:hAnsi="Arial" w:cs="Arial"/>
                <w:sz w:val="20"/>
                <w:szCs w:val="20"/>
              </w:rPr>
            </w:pPr>
            <w:r w:rsidRPr="00D01AF6">
              <w:rPr>
                <w:rFonts w:ascii="Arial" w:hAnsi="Arial" w:cs="Arial"/>
                <w:sz w:val="20"/>
                <w:szCs w:val="20"/>
              </w:rPr>
              <w:t xml:space="preserve">Монгол Улсын Хөлөг онгоцны бүртгэлд бүртгэлтэй хөлөг онгоцны эзэмшигч, менежер, оператор болон </w:t>
            </w:r>
            <w:r>
              <w:rPr>
                <w:rFonts w:ascii="Arial" w:hAnsi="Arial" w:cs="Arial"/>
                <w:sz w:val="20"/>
                <w:szCs w:val="20"/>
              </w:rPr>
              <w:t xml:space="preserve">хөлөг онгоцны </w:t>
            </w:r>
            <w:r w:rsidRPr="00D01AF6">
              <w:rPr>
                <w:rFonts w:ascii="Arial" w:hAnsi="Arial" w:cs="Arial"/>
                <w:sz w:val="20"/>
                <w:szCs w:val="20"/>
              </w:rPr>
              <w:t xml:space="preserve">ахмад нарт зориулан Монгол Улсын Далайн захиргааны 2026 оны 9 дүгээр сарын 16-ны өдрийн 16-09-2026 дугаартай "Хөлөг онгоцны хөдөлгөөнийг тусгаарлах бүсийн тогтолцоо (Traffic Separation Schemes - TSS)-нд Далайд хөлөг онгоц мөргөлдөхөөс урьдчилан сэргийлэх олон улсын журам (COLREGs)-ын 10 дугаар дүрмийг дагаж мөрдөх тухай" "Далайн мэдэгдэл"-ийг боловсруулсан. </w:t>
            </w:r>
            <w:r>
              <w:rPr>
                <w:rFonts w:ascii="Arial" w:hAnsi="Arial" w:cs="Arial"/>
                <w:sz w:val="20"/>
                <w:szCs w:val="20"/>
              </w:rPr>
              <w:t xml:space="preserve">Олон Улсын </w:t>
            </w:r>
            <w:r w:rsidRPr="00D01AF6">
              <w:rPr>
                <w:rFonts w:ascii="Arial" w:hAnsi="Arial" w:cs="Arial"/>
                <w:sz w:val="20"/>
                <w:szCs w:val="20"/>
              </w:rPr>
              <w:t>Далайн аюулгүй байдлы</w:t>
            </w:r>
            <w:r>
              <w:rPr>
                <w:rFonts w:ascii="Arial" w:hAnsi="Arial" w:cs="Arial"/>
                <w:sz w:val="20"/>
                <w:szCs w:val="20"/>
              </w:rPr>
              <w:t>н хууль, тогтоомжийн хүрээнд</w:t>
            </w:r>
            <w:r w:rsidRPr="00D01AF6">
              <w:rPr>
                <w:rFonts w:ascii="Arial" w:hAnsi="Arial" w:cs="Arial"/>
                <w:sz w:val="20"/>
                <w:szCs w:val="20"/>
              </w:rPr>
              <w:t xml:space="preserve"> Далбааны эзэн улс (Flag State Administration) нь үндэсний хэмжээнд авч хэрэгжүүлж буй дүрэм, журам, зааварчилгааг </w:t>
            </w:r>
            <w:r>
              <w:rPr>
                <w:rFonts w:ascii="Arial" w:hAnsi="Arial" w:cs="Arial"/>
                <w:sz w:val="20"/>
                <w:szCs w:val="20"/>
              </w:rPr>
              <w:t xml:space="preserve">Олон Улсын Далайн Байгууллагын </w:t>
            </w:r>
            <w:r>
              <w:rPr>
                <w:rFonts w:ascii="Arial" w:hAnsi="Arial" w:cs="Arial"/>
                <w:sz w:val="20"/>
                <w:szCs w:val="20"/>
                <w:lang w:val="en-US"/>
              </w:rPr>
              <w:t>(</w:t>
            </w:r>
            <w:r w:rsidRPr="00D01AF6">
              <w:rPr>
                <w:rFonts w:ascii="Arial" w:hAnsi="Arial" w:cs="Arial"/>
                <w:sz w:val="20"/>
                <w:szCs w:val="20"/>
              </w:rPr>
              <w:t>IMO</w:t>
            </w:r>
            <w:r>
              <w:rPr>
                <w:rFonts w:ascii="Arial" w:hAnsi="Arial" w:cs="Arial"/>
                <w:sz w:val="20"/>
                <w:szCs w:val="20"/>
              </w:rPr>
              <w:t xml:space="preserve">) </w:t>
            </w:r>
            <w:r w:rsidRPr="00D01AF6">
              <w:rPr>
                <w:rFonts w:ascii="Arial" w:hAnsi="Arial" w:cs="Arial"/>
                <w:sz w:val="20"/>
                <w:szCs w:val="20"/>
              </w:rPr>
              <w:t>холбогдох хороод болон GISIS (Global Integrated Shipping Information System) системээр дамжуулан гишүүн улсуудад нээлттэй мэдээллийг хүргүүл</w:t>
            </w:r>
            <w:r>
              <w:rPr>
                <w:rFonts w:ascii="Arial" w:hAnsi="Arial" w:cs="Arial"/>
                <w:sz w:val="20"/>
                <w:szCs w:val="20"/>
              </w:rPr>
              <w:t>ж мөрдүүлэн ажиллаж байна.</w:t>
            </w:r>
          </w:p>
        </w:tc>
        <w:tc>
          <w:tcPr>
            <w:tcW w:w="992" w:type="dxa"/>
            <w:vAlign w:val="center"/>
          </w:tcPr>
          <w:p w14:paraId="5CA9E594" w14:textId="72C49828" w:rsidR="00D23098" w:rsidRPr="00D21262" w:rsidRDefault="00D01AF6" w:rsidP="00D23098">
            <w:pPr>
              <w:jc w:val="center"/>
              <w:rPr>
                <w:rFonts w:ascii="Arial" w:hAnsi="Arial" w:cs="Arial"/>
                <w:sz w:val="20"/>
                <w:szCs w:val="20"/>
                <w:lang w:val="en-US"/>
              </w:rPr>
            </w:pPr>
            <w:r>
              <w:rPr>
                <w:rFonts w:ascii="Arial" w:hAnsi="Arial" w:cs="Arial"/>
                <w:sz w:val="20"/>
                <w:szCs w:val="20"/>
              </w:rPr>
              <w:t>100</w:t>
            </w:r>
          </w:p>
        </w:tc>
      </w:tr>
      <w:tr w:rsidR="00D23098" w:rsidRPr="00D21262" w14:paraId="199EEDF3" w14:textId="77777777" w:rsidTr="00FE5FB5">
        <w:trPr>
          <w:trHeight w:val="936"/>
        </w:trPr>
        <w:tc>
          <w:tcPr>
            <w:tcW w:w="704" w:type="dxa"/>
            <w:vAlign w:val="center"/>
          </w:tcPr>
          <w:p w14:paraId="378ADF62"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2.2.</w:t>
            </w:r>
          </w:p>
        </w:tc>
        <w:tc>
          <w:tcPr>
            <w:tcW w:w="3260" w:type="dxa"/>
            <w:vAlign w:val="center"/>
          </w:tcPr>
          <w:p w14:paraId="65A87CB4" w14:textId="77777777" w:rsidR="00D23098" w:rsidRPr="00D21262" w:rsidRDefault="00D23098" w:rsidP="00D23098">
            <w:pPr>
              <w:jc w:val="both"/>
              <w:rPr>
                <w:rFonts w:ascii="Arial" w:hAnsi="Arial" w:cs="Arial"/>
                <w:sz w:val="20"/>
                <w:szCs w:val="20"/>
              </w:rPr>
            </w:pPr>
            <w:r w:rsidRPr="00D21262">
              <w:rPr>
                <w:rFonts w:ascii="Arial" w:eastAsia="Arial" w:hAnsi="Arial" w:cs="Arial"/>
                <w:sz w:val="20"/>
                <w:szCs w:val="20"/>
              </w:rPr>
              <w:t>Олон улсын хөдөлмөрийн байгууллагын</w:t>
            </w:r>
            <w:r w:rsidRPr="00D21262">
              <w:rPr>
                <w:rFonts w:ascii="Arial" w:eastAsia="Arial" w:hAnsi="Arial" w:cs="Arial"/>
                <w:sz w:val="20"/>
                <w:szCs w:val="20"/>
                <w:lang w:val="en-US"/>
              </w:rPr>
              <w:t xml:space="preserve"> </w:t>
            </w:r>
            <w:r w:rsidRPr="00D21262">
              <w:rPr>
                <w:rFonts w:ascii="Arial" w:eastAsia="Arial" w:hAnsi="Arial" w:cs="Arial"/>
                <w:sz w:val="20"/>
                <w:szCs w:val="20"/>
              </w:rPr>
              <w:t>“Далайн хөдөлмөрийн тухай” конвенцын хэрэгжилтийн тайланг хүргүүлнэ.</w:t>
            </w:r>
          </w:p>
        </w:tc>
        <w:tc>
          <w:tcPr>
            <w:tcW w:w="2127" w:type="dxa"/>
            <w:vAlign w:val="center"/>
          </w:tcPr>
          <w:p w14:paraId="0BC4F7E2"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Үгүй-0, Тийм-1</w:t>
            </w:r>
          </w:p>
        </w:tc>
        <w:tc>
          <w:tcPr>
            <w:tcW w:w="992" w:type="dxa"/>
            <w:vAlign w:val="center"/>
          </w:tcPr>
          <w:p w14:paraId="1E66618F"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58B9773A" w14:textId="77777777" w:rsidR="00D23098" w:rsidRPr="00D21262" w:rsidRDefault="00D23098" w:rsidP="00D23098">
            <w:pPr>
              <w:jc w:val="center"/>
              <w:rPr>
                <w:rFonts w:ascii="Arial" w:eastAsia="Arial" w:hAnsi="Arial" w:cs="Arial"/>
                <w:bCs/>
                <w:sz w:val="20"/>
                <w:szCs w:val="20"/>
              </w:rPr>
            </w:pPr>
          </w:p>
          <w:p w14:paraId="5E1FC276"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 xml:space="preserve">I улиралд </w:t>
            </w:r>
            <w:r w:rsidRPr="00D21262">
              <w:rPr>
                <w:rFonts w:ascii="Arial" w:hAnsi="Arial" w:cs="Arial"/>
                <w:sz w:val="20"/>
                <w:szCs w:val="20"/>
              </w:rPr>
              <w:t>1</w:t>
            </w:r>
          </w:p>
          <w:p w14:paraId="03741345" w14:textId="77777777" w:rsidR="00D23098" w:rsidRPr="00D21262" w:rsidRDefault="00D23098" w:rsidP="00D23098">
            <w:pPr>
              <w:jc w:val="center"/>
              <w:rPr>
                <w:rFonts w:ascii="Arial" w:hAnsi="Arial" w:cs="Arial"/>
                <w:sz w:val="20"/>
                <w:szCs w:val="20"/>
              </w:rPr>
            </w:pP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713EED9" w14:textId="2B5973A6" w:rsidR="00D23098" w:rsidRPr="00D21262" w:rsidRDefault="00D23098" w:rsidP="00D23098">
            <w:pPr>
              <w:jc w:val="both"/>
              <w:rPr>
                <w:rFonts w:ascii="Arial" w:hAnsi="Arial" w:cs="Arial"/>
                <w:sz w:val="20"/>
                <w:szCs w:val="20"/>
              </w:rPr>
            </w:pPr>
            <w:r w:rsidRPr="00D21262">
              <w:rPr>
                <w:rFonts w:ascii="Arial" w:hAnsi="Arial" w:cs="Arial"/>
                <w:sz w:val="20"/>
                <w:szCs w:val="20"/>
              </w:rPr>
              <w:t xml:space="preserve">Далайн хөдөлмөрийн тухай конвенцын хэрэгжилтийн 2021-2025 оны тайланг Олон улсын хөдөлмөрийн байгууллагын Шинжээчдийн хорооноос гаргасан асуулгын дагуу боловсруулж /англи, монгол хэл дээр/ </w:t>
            </w:r>
            <w:r w:rsidR="00227E63" w:rsidRPr="00D21262">
              <w:rPr>
                <w:rFonts w:ascii="Arial" w:hAnsi="Arial" w:cs="Arial"/>
                <w:sz w:val="20"/>
                <w:szCs w:val="20"/>
              </w:rPr>
              <w:t xml:space="preserve">Монгол Улсын Далайн захиргааны даргын </w:t>
            </w:r>
            <w:r w:rsidRPr="00D21262">
              <w:rPr>
                <w:rFonts w:ascii="Arial" w:hAnsi="Arial" w:cs="Arial"/>
                <w:sz w:val="20"/>
                <w:szCs w:val="20"/>
              </w:rPr>
              <w:t>2026 оны 01 дүгээр сарын 13-ны өд</w:t>
            </w:r>
            <w:r w:rsidR="00227E63" w:rsidRPr="00D21262">
              <w:rPr>
                <w:rFonts w:ascii="Arial" w:hAnsi="Arial" w:cs="Arial"/>
                <w:sz w:val="20"/>
                <w:szCs w:val="20"/>
              </w:rPr>
              <w:t>рийн 01/12 тоот албан бичгээр</w:t>
            </w:r>
            <w:r w:rsidRPr="00D21262">
              <w:rPr>
                <w:rFonts w:ascii="Arial" w:hAnsi="Arial" w:cs="Arial"/>
                <w:sz w:val="20"/>
                <w:szCs w:val="20"/>
              </w:rPr>
              <w:t xml:space="preserve"> </w:t>
            </w:r>
            <w:r w:rsidR="00227E63" w:rsidRPr="00D21262">
              <w:rPr>
                <w:rFonts w:ascii="Arial" w:hAnsi="Arial" w:cs="Arial"/>
                <w:sz w:val="20"/>
                <w:szCs w:val="20"/>
              </w:rPr>
              <w:t xml:space="preserve">Гэр бүл, хөдөлмөр, нийгмийн хамгааллын яаманд </w:t>
            </w:r>
            <w:r w:rsidRPr="00D21262">
              <w:rPr>
                <w:rFonts w:ascii="Arial" w:hAnsi="Arial" w:cs="Arial"/>
                <w:sz w:val="20"/>
                <w:szCs w:val="20"/>
              </w:rPr>
              <w:t xml:space="preserve">  хүргүүлсэн.</w:t>
            </w:r>
            <w:r w:rsidRPr="00D21262">
              <w:rPr>
                <w:rFonts w:ascii="Arial" w:hAnsi="Arial" w:cs="Arial"/>
                <w:sz w:val="20"/>
                <w:szCs w:val="20"/>
                <w:lang w:val="en-US"/>
              </w:rPr>
              <w:t xml:space="preserve"> </w:t>
            </w:r>
          </w:p>
        </w:tc>
        <w:tc>
          <w:tcPr>
            <w:tcW w:w="992" w:type="dxa"/>
            <w:vAlign w:val="center"/>
          </w:tcPr>
          <w:p w14:paraId="72BEB7D2"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100</w:t>
            </w:r>
          </w:p>
        </w:tc>
      </w:tr>
      <w:tr w:rsidR="00D23098" w:rsidRPr="00D21262" w14:paraId="4AE729C1" w14:textId="77777777" w:rsidTr="00FE5FB5">
        <w:tc>
          <w:tcPr>
            <w:tcW w:w="704" w:type="dxa"/>
            <w:vAlign w:val="center"/>
          </w:tcPr>
          <w:p w14:paraId="011B4418"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2.3.</w:t>
            </w:r>
          </w:p>
        </w:tc>
        <w:tc>
          <w:tcPr>
            <w:tcW w:w="3260" w:type="dxa"/>
            <w:vAlign w:val="center"/>
          </w:tcPr>
          <w:p w14:paraId="0E1004C5" w14:textId="77777777" w:rsidR="00D23098" w:rsidRPr="00D21262" w:rsidRDefault="00D23098" w:rsidP="00D23098">
            <w:pPr>
              <w:jc w:val="both"/>
              <w:rPr>
                <w:rFonts w:ascii="Arial" w:hAnsi="Arial" w:cs="Arial"/>
                <w:sz w:val="20"/>
                <w:szCs w:val="20"/>
              </w:rPr>
            </w:pPr>
            <w:r w:rsidRPr="00D21262">
              <w:rPr>
                <w:rFonts w:ascii="Arial" w:hAnsi="Arial" w:cs="Arial"/>
                <w:noProof/>
                <w:sz w:val="20"/>
                <w:szCs w:val="20"/>
              </w:rPr>
              <w:t xml:space="preserve">“Далайн хөдөлмөрийн тухай” 2006 оны конвенцын 2022 онд оруулсан нэмэлт, өөрчлөлтийн </w:t>
            </w:r>
            <w:r w:rsidRPr="00D21262">
              <w:rPr>
                <w:rFonts w:ascii="Arial" w:hAnsi="Arial" w:cs="Arial"/>
                <w:noProof/>
                <w:sz w:val="20"/>
                <w:szCs w:val="20"/>
                <w:lang w:bidi="mn-Mong-CN"/>
              </w:rPr>
              <w:t>орчуулгыг ЗТЯ-нд хүргүүлнэ.</w:t>
            </w:r>
          </w:p>
        </w:tc>
        <w:tc>
          <w:tcPr>
            <w:tcW w:w="2127" w:type="dxa"/>
            <w:vAlign w:val="center"/>
          </w:tcPr>
          <w:p w14:paraId="1793A7F3" w14:textId="77777777" w:rsidR="00D23098" w:rsidRPr="00D21262" w:rsidRDefault="00D23098" w:rsidP="00D23098">
            <w:pPr>
              <w:jc w:val="center"/>
              <w:rPr>
                <w:rFonts w:ascii="Arial" w:eastAsia="Arial" w:hAnsi="Arial" w:cs="Arial"/>
                <w:sz w:val="20"/>
                <w:szCs w:val="20"/>
              </w:rPr>
            </w:pPr>
            <w:r w:rsidRPr="00D21262">
              <w:rPr>
                <w:rFonts w:ascii="Arial" w:hAnsi="Arial" w:cs="Arial"/>
                <w:sz w:val="20"/>
                <w:szCs w:val="20"/>
              </w:rPr>
              <w:t>Үгүй-0, Тийм-1</w:t>
            </w:r>
          </w:p>
        </w:tc>
        <w:tc>
          <w:tcPr>
            <w:tcW w:w="992" w:type="dxa"/>
            <w:vAlign w:val="center"/>
          </w:tcPr>
          <w:p w14:paraId="169EE4F7"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68C2A517" w14:textId="77777777" w:rsidR="00D23098" w:rsidRPr="00D21262" w:rsidRDefault="00D23098" w:rsidP="00D23098">
            <w:pPr>
              <w:jc w:val="center"/>
              <w:rPr>
                <w:rFonts w:ascii="Arial" w:eastAsia="Arial" w:hAnsi="Arial" w:cs="Arial"/>
                <w:bCs/>
                <w:sz w:val="20"/>
                <w:szCs w:val="20"/>
              </w:rPr>
            </w:pPr>
            <w:r w:rsidRPr="00D21262">
              <w:rPr>
                <w:rFonts w:ascii="Arial" w:hAnsi="Arial" w:cs="Arial"/>
                <w:sz w:val="20"/>
                <w:szCs w:val="20"/>
              </w:rPr>
              <w:t xml:space="preserve">II </w:t>
            </w:r>
            <w:r w:rsidRPr="00D21262">
              <w:rPr>
                <w:rFonts w:ascii="Arial" w:eastAsia="Arial" w:hAnsi="Arial" w:cs="Arial"/>
                <w:bCs/>
                <w:sz w:val="20"/>
                <w:szCs w:val="20"/>
              </w:rPr>
              <w:t xml:space="preserve">улиралд </w:t>
            </w:r>
            <w:r w:rsidRPr="00D21262">
              <w:rPr>
                <w:rFonts w:ascii="Arial" w:hAnsi="Arial" w:cs="Arial"/>
                <w:sz w:val="20"/>
                <w:szCs w:val="20"/>
              </w:rPr>
              <w:t>1</w:t>
            </w: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E44653F" w14:textId="2386D4D7" w:rsidR="00D23098" w:rsidRPr="00D21262" w:rsidRDefault="00D23098" w:rsidP="00D23098">
            <w:pPr>
              <w:contextualSpacing/>
              <w:jc w:val="both"/>
              <w:rPr>
                <w:rFonts w:ascii="Arial" w:eastAsia="Arial" w:hAnsi="Arial" w:cs="Arial"/>
                <w:sz w:val="20"/>
                <w:szCs w:val="20"/>
              </w:rPr>
            </w:pPr>
            <w:r w:rsidRPr="00D21262">
              <w:rPr>
                <w:rFonts w:ascii="Arial" w:hAnsi="Arial" w:cs="Arial"/>
                <w:sz w:val="20"/>
                <w:szCs w:val="20"/>
              </w:rPr>
              <w:t xml:space="preserve">“Далайн хөдөлмөрийн тухай” 2006 оны конвенцын 2022 онд оруулсан нэмэлт, өөрчлөлтийн орчуулгад холбогдох засварыг </w:t>
            </w:r>
            <w:r w:rsidR="00227E63" w:rsidRPr="00D21262">
              <w:rPr>
                <w:rFonts w:ascii="Arial" w:hAnsi="Arial" w:cs="Arial"/>
                <w:sz w:val="20"/>
                <w:szCs w:val="20"/>
              </w:rPr>
              <w:t xml:space="preserve">оруулж </w:t>
            </w:r>
            <w:r w:rsidRPr="00D21262">
              <w:rPr>
                <w:rFonts w:ascii="Arial" w:hAnsi="Arial" w:cs="Arial"/>
                <w:sz w:val="20"/>
                <w:szCs w:val="20"/>
              </w:rPr>
              <w:t xml:space="preserve">2026 оны 4 дүгээр сарын 15-ны өдөр ЗТЯ-ны Бодлого төлөвлөлтийн хэлтсийн Усан зам хариуцсан мэргэжилтэн Б.Номин-Эрдэнэд </w:t>
            </w:r>
            <w:hyperlink r:id="rId5" w:history="1">
              <w:r w:rsidRPr="00D21262">
                <w:rPr>
                  <w:rStyle w:val="Hyperlink"/>
                  <w:rFonts w:ascii="Arial" w:hAnsi="Arial" w:cs="Arial"/>
                  <w:sz w:val="20"/>
                  <w:szCs w:val="20"/>
                </w:rPr>
                <w:t>nomunerdene@mrt.gov.mn</w:t>
              </w:r>
            </w:hyperlink>
            <w:r w:rsidRPr="00D21262">
              <w:rPr>
                <w:rFonts w:ascii="Arial" w:hAnsi="Arial" w:cs="Arial"/>
                <w:sz w:val="20"/>
                <w:szCs w:val="20"/>
              </w:rPr>
              <w:t xml:space="preserve"> мэйл хаягаар хүргүүлсэн.</w:t>
            </w:r>
          </w:p>
        </w:tc>
        <w:tc>
          <w:tcPr>
            <w:tcW w:w="992" w:type="dxa"/>
            <w:vAlign w:val="center"/>
          </w:tcPr>
          <w:p w14:paraId="70ECE3AC" w14:textId="253EEDDF" w:rsidR="00D23098" w:rsidRPr="00D21262" w:rsidRDefault="00D23098" w:rsidP="00D23098">
            <w:pPr>
              <w:jc w:val="center"/>
              <w:rPr>
                <w:rFonts w:ascii="Arial" w:hAnsi="Arial" w:cs="Arial"/>
                <w:sz w:val="20"/>
                <w:szCs w:val="20"/>
              </w:rPr>
            </w:pPr>
            <w:r w:rsidRPr="00D21262">
              <w:rPr>
                <w:rFonts w:ascii="Arial" w:hAnsi="Arial" w:cs="Arial"/>
                <w:sz w:val="20"/>
                <w:szCs w:val="20"/>
              </w:rPr>
              <w:t>100</w:t>
            </w:r>
          </w:p>
        </w:tc>
      </w:tr>
      <w:tr w:rsidR="00D23098" w:rsidRPr="00D21262" w14:paraId="135D92FC" w14:textId="77777777" w:rsidTr="00FE5FB5">
        <w:trPr>
          <w:trHeight w:val="836"/>
        </w:trPr>
        <w:tc>
          <w:tcPr>
            <w:tcW w:w="704" w:type="dxa"/>
            <w:vAlign w:val="center"/>
          </w:tcPr>
          <w:p w14:paraId="2139BD16" w14:textId="77777777" w:rsidR="00D23098" w:rsidRPr="00D21262" w:rsidRDefault="00D23098" w:rsidP="00D23098">
            <w:pPr>
              <w:rPr>
                <w:rFonts w:ascii="Arial" w:hAnsi="Arial" w:cs="Arial"/>
                <w:sz w:val="20"/>
                <w:szCs w:val="20"/>
              </w:rPr>
            </w:pPr>
            <w:r w:rsidRPr="00D21262">
              <w:rPr>
                <w:rFonts w:ascii="Arial" w:hAnsi="Arial" w:cs="Arial"/>
                <w:sz w:val="20"/>
                <w:szCs w:val="20"/>
              </w:rPr>
              <w:t>2.4.</w:t>
            </w:r>
          </w:p>
        </w:tc>
        <w:tc>
          <w:tcPr>
            <w:tcW w:w="3260" w:type="dxa"/>
            <w:vAlign w:val="center"/>
          </w:tcPr>
          <w:p w14:paraId="3F17C504" w14:textId="77777777" w:rsidR="00D23098" w:rsidRPr="00D21262" w:rsidRDefault="00D23098" w:rsidP="00D23098">
            <w:pPr>
              <w:jc w:val="both"/>
              <w:rPr>
                <w:rFonts w:ascii="Arial" w:hAnsi="Arial" w:cs="Arial"/>
                <w:sz w:val="20"/>
                <w:szCs w:val="20"/>
              </w:rPr>
            </w:pPr>
            <w:r w:rsidRPr="00D21262">
              <w:rPr>
                <w:rFonts w:ascii="Arial" w:eastAsia="Arial" w:hAnsi="Arial" w:cs="Arial"/>
                <w:sz w:val="20"/>
                <w:szCs w:val="20"/>
              </w:rPr>
              <w:t>Усан замын тээврийн тухай хуулийн нэмэлт, өөрчлөлтийн төслийг хэлэлцүүлэх, захиргааны хэм хэмжээний актыг шинээр болон шинэчлэн боловсруулж ЗТЯ-нд хүргүүлнэ.</w:t>
            </w:r>
          </w:p>
        </w:tc>
        <w:tc>
          <w:tcPr>
            <w:tcW w:w="2127" w:type="dxa"/>
            <w:vAlign w:val="center"/>
          </w:tcPr>
          <w:p w14:paraId="0DEE03FF" w14:textId="22B3FC36" w:rsidR="00D23098" w:rsidRPr="00D21262" w:rsidRDefault="00E73AB6" w:rsidP="00D23098">
            <w:pPr>
              <w:jc w:val="center"/>
              <w:rPr>
                <w:rFonts w:ascii="Arial" w:hAnsi="Arial" w:cs="Arial"/>
                <w:sz w:val="20"/>
                <w:szCs w:val="20"/>
              </w:rPr>
            </w:pPr>
            <w:r w:rsidRPr="00D21262">
              <w:rPr>
                <w:rFonts w:ascii="Arial" w:eastAsia="Arial" w:hAnsi="Arial" w:cs="Arial"/>
                <w:sz w:val="20"/>
                <w:szCs w:val="20"/>
              </w:rPr>
              <w:t>Ажлын гүйцэтгэл</w:t>
            </w:r>
          </w:p>
        </w:tc>
        <w:tc>
          <w:tcPr>
            <w:tcW w:w="992" w:type="dxa"/>
            <w:vAlign w:val="center"/>
          </w:tcPr>
          <w:p w14:paraId="7F1C036F" w14:textId="77777777" w:rsidR="00D23098" w:rsidRPr="00D21262" w:rsidRDefault="00D23098" w:rsidP="00D23098">
            <w:pPr>
              <w:jc w:val="center"/>
              <w:rPr>
                <w:rFonts w:ascii="Arial" w:hAnsi="Arial" w:cs="Arial"/>
                <w:sz w:val="20"/>
                <w:szCs w:val="20"/>
              </w:rPr>
            </w:pPr>
          </w:p>
          <w:p w14:paraId="70BCA332" w14:textId="77777777" w:rsidR="00D23098" w:rsidRPr="00D21262" w:rsidRDefault="00D23098" w:rsidP="00D23098">
            <w:pPr>
              <w:jc w:val="center"/>
              <w:rPr>
                <w:rFonts w:ascii="Arial" w:hAnsi="Arial" w:cs="Arial"/>
                <w:sz w:val="20"/>
                <w:szCs w:val="20"/>
              </w:rPr>
            </w:pPr>
          </w:p>
          <w:p w14:paraId="0FCDA855" w14:textId="77777777" w:rsidR="00D23098" w:rsidRPr="00D21262" w:rsidRDefault="00D23098" w:rsidP="00D23098">
            <w:pPr>
              <w:jc w:val="center"/>
              <w:rPr>
                <w:rFonts w:ascii="Arial" w:hAnsi="Arial" w:cs="Arial"/>
                <w:sz w:val="20"/>
                <w:szCs w:val="20"/>
              </w:rPr>
            </w:pPr>
          </w:p>
          <w:p w14:paraId="5FBF7F65"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0</w:t>
            </w:r>
          </w:p>
          <w:p w14:paraId="50874093" w14:textId="77777777" w:rsidR="00D23098" w:rsidRPr="00D21262" w:rsidRDefault="00D23098" w:rsidP="00D23098">
            <w:pPr>
              <w:jc w:val="center"/>
              <w:rPr>
                <w:rFonts w:ascii="Arial" w:hAnsi="Arial" w:cs="Arial"/>
                <w:sz w:val="20"/>
                <w:szCs w:val="20"/>
              </w:rPr>
            </w:pPr>
          </w:p>
          <w:p w14:paraId="6FC51D0B" w14:textId="77777777" w:rsidR="00D23098" w:rsidRPr="00D21262" w:rsidRDefault="00D23098" w:rsidP="00D23098">
            <w:pPr>
              <w:rPr>
                <w:rFonts w:ascii="Arial" w:hAnsi="Arial" w:cs="Arial"/>
                <w:sz w:val="20"/>
                <w:szCs w:val="20"/>
              </w:rPr>
            </w:pPr>
          </w:p>
          <w:p w14:paraId="77F8206F" w14:textId="77777777" w:rsidR="00D23098" w:rsidRPr="00D21262" w:rsidRDefault="00D23098" w:rsidP="00D23098">
            <w:pPr>
              <w:jc w:val="center"/>
              <w:rPr>
                <w:rFonts w:ascii="Arial" w:hAnsi="Arial" w:cs="Arial"/>
                <w:sz w:val="20"/>
                <w:szCs w:val="20"/>
              </w:rPr>
            </w:pPr>
          </w:p>
        </w:tc>
        <w:tc>
          <w:tcPr>
            <w:tcW w:w="1559" w:type="dxa"/>
            <w:vAlign w:val="center"/>
          </w:tcPr>
          <w:p w14:paraId="050142D5" w14:textId="77777777" w:rsidR="00D23098" w:rsidRPr="00D21262" w:rsidRDefault="00D23098" w:rsidP="00D23098">
            <w:pPr>
              <w:jc w:val="center"/>
              <w:rPr>
                <w:rFonts w:ascii="Arial" w:hAnsi="Arial" w:cs="Arial"/>
                <w:sz w:val="20"/>
                <w:szCs w:val="20"/>
              </w:rPr>
            </w:pPr>
            <w:r w:rsidRPr="00D21262">
              <w:rPr>
                <w:rFonts w:ascii="Arial" w:hAnsi="Arial" w:cs="Arial"/>
                <w:color w:val="000000" w:themeColor="text1"/>
                <w:sz w:val="20"/>
                <w:szCs w:val="20"/>
              </w:rPr>
              <w:lastRenderedPageBreak/>
              <w:t>I</w:t>
            </w:r>
            <w:r w:rsidRPr="00D21262">
              <w:rPr>
                <w:rFonts w:ascii="Arial" w:hAnsi="Arial" w:cs="Arial"/>
                <w:sz w:val="20"/>
                <w:szCs w:val="20"/>
              </w:rPr>
              <w:t>-II улиралд 1</w:t>
            </w:r>
          </w:p>
          <w:p w14:paraId="1C6D8646"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III улирал 2</w:t>
            </w:r>
          </w:p>
          <w:p w14:paraId="30C4FB4E" w14:textId="77777777" w:rsidR="00D23098" w:rsidRPr="00D21262" w:rsidRDefault="00D23098" w:rsidP="00D23098">
            <w:pPr>
              <w:jc w:val="center"/>
              <w:rPr>
                <w:rFonts w:ascii="Arial" w:hAnsi="Arial" w:cs="Arial"/>
                <w:sz w:val="20"/>
                <w:szCs w:val="20"/>
                <w:lang w:val="en-US"/>
              </w:rPr>
            </w:pPr>
            <w:r w:rsidRPr="00D21262">
              <w:rPr>
                <w:rFonts w:ascii="Arial" w:hAnsi="Arial" w:cs="Arial"/>
                <w:sz w:val="20"/>
                <w:szCs w:val="20"/>
              </w:rPr>
              <w:t xml:space="preserve">IV улирал 3 </w:t>
            </w:r>
            <w:r w:rsidRPr="00D21262">
              <w:rPr>
                <w:rFonts w:ascii="Arial" w:hAnsi="Arial" w:cs="Arial"/>
                <w:sz w:val="20"/>
                <w:szCs w:val="20"/>
                <w:lang w:val="en-US"/>
              </w:rPr>
              <w:t>(</w:t>
            </w:r>
            <w:r w:rsidRPr="00D21262">
              <w:rPr>
                <w:rFonts w:ascii="Arial" w:hAnsi="Arial" w:cs="Arial"/>
                <w:sz w:val="20"/>
                <w:szCs w:val="20"/>
              </w:rPr>
              <w:t>өссөн дүнгээр</w:t>
            </w:r>
            <w:r w:rsidRPr="00D21262">
              <w:rPr>
                <w:rFonts w:ascii="Arial" w:hAnsi="Arial" w:cs="Arial"/>
                <w:sz w:val="20"/>
                <w:szCs w:val="20"/>
                <w:lang w:val="en-US"/>
              </w:rPr>
              <w:t>)</w:t>
            </w: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AF9B426" w14:textId="77777777" w:rsidR="001D3305" w:rsidRPr="00D21262" w:rsidRDefault="001D3305" w:rsidP="001D3305">
            <w:pPr>
              <w:jc w:val="both"/>
              <w:rPr>
                <w:rFonts w:ascii="Arial" w:eastAsia="Arial" w:hAnsi="Arial" w:cs="Arial"/>
                <w:sz w:val="20"/>
                <w:szCs w:val="20"/>
              </w:rPr>
            </w:pPr>
            <w:r w:rsidRPr="00D21262">
              <w:rPr>
                <w:rFonts w:ascii="Arial" w:eastAsia="Arial" w:hAnsi="Arial" w:cs="Arial"/>
                <w:sz w:val="20"/>
                <w:szCs w:val="20"/>
              </w:rPr>
              <w:t xml:space="preserve">Усан замын тээврийн тухай хуульд шинэчилсэн найруулга оруулахаар төлөвлөж буй төслийн саналыг 2026 оны 06 дугаар сарын 18-ны өдөр Хөвсгөл аймгийн Хатгал тосгонд зохион байгуулсан “Усан замын тээврийн аюулгүй ажиллагаа” сургалт семинарын үеэр усан замын тээврийн </w:t>
            </w:r>
            <w:r w:rsidRPr="00D21262">
              <w:rPr>
                <w:rFonts w:ascii="Arial" w:eastAsia="Arial" w:hAnsi="Arial" w:cs="Arial"/>
                <w:sz w:val="20"/>
                <w:szCs w:val="20"/>
              </w:rPr>
              <w:lastRenderedPageBreak/>
              <w:t xml:space="preserve">үйлчилгээ эрхлэгчдэд танилцуулж, хэлэлцүүлэг өрнүүлсэн.  </w:t>
            </w:r>
          </w:p>
          <w:p w14:paraId="1880F4BE" w14:textId="77777777" w:rsidR="001D3305" w:rsidRPr="00D21262" w:rsidRDefault="001D3305" w:rsidP="001D3305">
            <w:pPr>
              <w:jc w:val="both"/>
              <w:rPr>
                <w:rFonts w:ascii="Arial" w:eastAsia="Arial" w:hAnsi="Arial" w:cs="Arial"/>
                <w:sz w:val="20"/>
                <w:szCs w:val="20"/>
              </w:rPr>
            </w:pPr>
            <w:r w:rsidRPr="00D21262">
              <w:rPr>
                <w:rFonts w:ascii="Arial" w:eastAsia="Arial" w:hAnsi="Arial" w:cs="Arial"/>
                <w:sz w:val="20"/>
                <w:szCs w:val="20"/>
              </w:rPr>
              <w:t xml:space="preserve">Усан замын тээврийн хэрэгсэлд техник хяналтын үзлэг хийх, тоо бүртгэл хөтлөх, улсын дугаар олгох журмыг шинэчлэн боловсруулж, Зам, тээврийн сайдын 2026 оны 03 дугаар сарын 23-ны өдрийн А/84 дүгээр тушаалаар батлуулсан. Мөн журмыг захиргааны хэм хэмжээний актын улсын нэгдсэн санд 7570 дугаартай бүртгүүлсэн.    </w:t>
            </w:r>
          </w:p>
          <w:p w14:paraId="0FE9AAF1" w14:textId="2639D5D2" w:rsidR="00D23098" w:rsidRPr="00D21262" w:rsidRDefault="001D3305" w:rsidP="001D3305">
            <w:pPr>
              <w:jc w:val="both"/>
              <w:rPr>
                <w:rFonts w:ascii="Arial" w:hAnsi="Arial" w:cs="Arial"/>
                <w:sz w:val="20"/>
                <w:szCs w:val="20"/>
              </w:rPr>
            </w:pPr>
            <w:r w:rsidRPr="00D21262">
              <w:rPr>
                <w:rFonts w:ascii="Arial" w:eastAsia="Arial" w:hAnsi="Arial" w:cs="Arial"/>
                <w:sz w:val="20"/>
                <w:szCs w:val="20"/>
              </w:rPr>
              <w:t xml:space="preserve">Усан замын тээврийн хяналтын улсын дүрмийг шинээр боловсруулж, Засгийн газрын 2026 оны 07 дугаар сарын 08-ны өдрийн 306 дугаар тогтоолоор батлуулсан. </w:t>
            </w:r>
            <w:r w:rsidR="00D23098" w:rsidRPr="00D21262">
              <w:rPr>
                <w:rFonts w:ascii="Arial" w:eastAsia="Arial" w:hAnsi="Arial" w:cs="Arial"/>
                <w:sz w:val="20"/>
                <w:szCs w:val="20"/>
              </w:rPr>
              <w:t xml:space="preserve"> </w:t>
            </w:r>
          </w:p>
        </w:tc>
        <w:tc>
          <w:tcPr>
            <w:tcW w:w="992" w:type="dxa"/>
            <w:vAlign w:val="center"/>
          </w:tcPr>
          <w:p w14:paraId="124F9D98" w14:textId="73459B99" w:rsidR="00D23098" w:rsidRPr="00D21262" w:rsidRDefault="00D23098" w:rsidP="00D23098">
            <w:pPr>
              <w:jc w:val="center"/>
              <w:rPr>
                <w:rFonts w:ascii="Arial" w:hAnsi="Arial" w:cs="Arial"/>
                <w:sz w:val="20"/>
                <w:szCs w:val="20"/>
              </w:rPr>
            </w:pPr>
            <w:r w:rsidRPr="00D21262">
              <w:rPr>
                <w:rFonts w:ascii="Arial" w:hAnsi="Arial" w:cs="Arial"/>
                <w:sz w:val="20"/>
                <w:szCs w:val="20"/>
              </w:rPr>
              <w:lastRenderedPageBreak/>
              <w:t>100</w:t>
            </w:r>
          </w:p>
        </w:tc>
      </w:tr>
      <w:tr w:rsidR="00D23098" w:rsidRPr="00D21262" w14:paraId="504F720A" w14:textId="77777777" w:rsidTr="00FE5FB5">
        <w:tc>
          <w:tcPr>
            <w:tcW w:w="704" w:type="dxa"/>
            <w:vAlign w:val="center"/>
          </w:tcPr>
          <w:p w14:paraId="07DC7AF5"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2.5.</w:t>
            </w:r>
          </w:p>
        </w:tc>
        <w:tc>
          <w:tcPr>
            <w:tcW w:w="3260" w:type="dxa"/>
            <w:vAlign w:val="center"/>
          </w:tcPr>
          <w:p w14:paraId="3065BF54" w14:textId="77777777" w:rsidR="00D23098" w:rsidRPr="00D21262" w:rsidRDefault="00D23098" w:rsidP="00D23098">
            <w:pPr>
              <w:jc w:val="both"/>
              <w:rPr>
                <w:rFonts w:ascii="Arial" w:hAnsi="Arial" w:cs="Arial"/>
                <w:sz w:val="20"/>
                <w:szCs w:val="20"/>
              </w:rPr>
            </w:pPr>
            <w:r w:rsidRPr="00D21262">
              <w:rPr>
                <w:rFonts w:ascii="Arial" w:eastAsia="Arial" w:hAnsi="Arial" w:cs="Arial"/>
                <w:sz w:val="20"/>
                <w:szCs w:val="20"/>
              </w:rPr>
              <w:t xml:space="preserve">Усан замын тээврийн салбарт шинээр нэвтрүүлэх шаардлагатай олон улсын стандартыг </w:t>
            </w:r>
            <w:r w:rsidRPr="00D21262">
              <w:rPr>
                <w:rFonts w:ascii="Arial" w:eastAsia="Arial" w:hAnsi="Arial" w:cs="Arial"/>
                <w:sz w:val="20"/>
                <w:szCs w:val="20"/>
                <w:lang w:bidi="mn-Mong-MN"/>
              </w:rPr>
              <w:t>MNS-д</w:t>
            </w:r>
            <w:r w:rsidRPr="00D21262">
              <w:rPr>
                <w:rFonts w:ascii="Arial" w:eastAsia="Arial" w:hAnsi="Arial" w:cs="Arial"/>
                <w:sz w:val="20"/>
                <w:szCs w:val="20"/>
              </w:rPr>
              <w:t xml:space="preserve"> нийцүүлэн боловсруулж, техникийн хороогоор хэлэлцүүлнэ.</w:t>
            </w:r>
          </w:p>
        </w:tc>
        <w:tc>
          <w:tcPr>
            <w:tcW w:w="2127" w:type="dxa"/>
            <w:vAlign w:val="center"/>
          </w:tcPr>
          <w:p w14:paraId="4A69C771" w14:textId="3EC57E6B" w:rsidR="00D23098" w:rsidRPr="00D21262" w:rsidRDefault="00E73AB6" w:rsidP="00D23098">
            <w:pPr>
              <w:jc w:val="center"/>
              <w:rPr>
                <w:rFonts w:ascii="Arial" w:hAnsi="Arial" w:cs="Arial"/>
                <w:sz w:val="20"/>
                <w:szCs w:val="20"/>
              </w:rPr>
            </w:pPr>
            <w:r w:rsidRPr="00D21262">
              <w:rPr>
                <w:rFonts w:ascii="Arial" w:eastAsia="Arial" w:hAnsi="Arial" w:cs="Arial"/>
                <w:sz w:val="20"/>
                <w:szCs w:val="20"/>
              </w:rPr>
              <w:t xml:space="preserve">Хэлэлцүүлсэн </w:t>
            </w:r>
            <w:r w:rsidR="00D23098" w:rsidRPr="00D21262">
              <w:rPr>
                <w:rFonts w:ascii="Arial" w:eastAsia="Arial" w:hAnsi="Arial" w:cs="Arial"/>
                <w:sz w:val="20"/>
                <w:szCs w:val="20"/>
              </w:rPr>
              <w:t xml:space="preserve"> стандартын тоо</w:t>
            </w:r>
          </w:p>
        </w:tc>
        <w:tc>
          <w:tcPr>
            <w:tcW w:w="992" w:type="dxa"/>
            <w:vAlign w:val="center"/>
          </w:tcPr>
          <w:p w14:paraId="5715104B" w14:textId="77777777" w:rsidR="00D23098" w:rsidRPr="00D21262" w:rsidRDefault="00D23098" w:rsidP="00D23098">
            <w:pPr>
              <w:jc w:val="center"/>
              <w:rPr>
                <w:rFonts w:ascii="Arial" w:hAnsi="Arial" w:cs="Arial"/>
                <w:sz w:val="20"/>
                <w:szCs w:val="20"/>
              </w:rPr>
            </w:pPr>
            <w:r w:rsidRPr="00D21262">
              <w:rPr>
                <w:rFonts w:ascii="Arial" w:eastAsia="Arial" w:hAnsi="Arial" w:cs="Arial"/>
                <w:sz w:val="20"/>
                <w:szCs w:val="20"/>
              </w:rPr>
              <w:t>3</w:t>
            </w:r>
          </w:p>
        </w:tc>
        <w:tc>
          <w:tcPr>
            <w:tcW w:w="1559" w:type="dxa"/>
            <w:vAlign w:val="center"/>
          </w:tcPr>
          <w:p w14:paraId="5E1EE9B5"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 xml:space="preserve">II улиралд </w:t>
            </w:r>
            <w:r w:rsidRPr="00D21262">
              <w:rPr>
                <w:rFonts w:ascii="Arial" w:hAnsi="Arial" w:cs="Arial"/>
                <w:sz w:val="20"/>
                <w:szCs w:val="20"/>
              </w:rPr>
              <w:t>1</w:t>
            </w:r>
          </w:p>
          <w:p w14:paraId="62F8A423"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IIIулиралд 2</w:t>
            </w:r>
          </w:p>
          <w:p w14:paraId="77BDB551" w14:textId="77777777" w:rsidR="00D23098" w:rsidRPr="00D21262" w:rsidRDefault="00D23098" w:rsidP="00D23098">
            <w:pPr>
              <w:jc w:val="center"/>
              <w:rPr>
                <w:rFonts w:ascii="Arial" w:eastAsia="Arial" w:hAnsi="Arial" w:cs="Arial"/>
                <w:bCs/>
                <w:sz w:val="20"/>
                <w:szCs w:val="20"/>
              </w:rPr>
            </w:pPr>
            <w:r w:rsidRPr="00D21262">
              <w:rPr>
                <w:rFonts w:ascii="Arial" w:eastAsia="Arial" w:hAnsi="Arial" w:cs="Arial"/>
                <w:bCs/>
                <w:sz w:val="20"/>
                <w:szCs w:val="20"/>
              </w:rPr>
              <w:t>IV улиралд 3</w:t>
            </w:r>
          </w:p>
          <w:p w14:paraId="43E1E620" w14:textId="77777777" w:rsidR="00D23098" w:rsidRPr="00D21262" w:rsidRDefault="00D23098" w:rsidP="00D23098">
            <w:pPr>
              <w:jc w:val="center"/>
              <w:rPr>
                <w:rFonts w:ascii="Arial" w:eastAsia="Arial" w:hAnsi="Arial" w:cs="Arial"/>
                <w:bCs/>
                <w:sz w:val="20"/>
                <w:szCs w:val="20"/>
              </w:rPr>
            </w:pPr>
            <w:r w:rsidRPr="00D21262">
              <w:rPr>
                <w:rFonts w:ascii="Arial" w:hAnsi="Arial" w:cs="Arial"/>
                <w:sz w:val="20"/>
                <w:szCs w:val="20"/>
                <w:lang w:val="en-US"/>
              </w:rPr>
              <w:t>(</w:t>
            </w:r>
            <w:r w:rsidRPr="00D21262">
              <w:rPr>
                <w:rFonts w:ascii="Arial" w:hAnsi="Arial" w:cs="Arial"/>
                <w:sz w:val="20"/>
                <w:szCs w:val="20"/>
              </w:rPr>
              <w:t>өссөн дүнгээр</w:t>
            </w:r>
            <w:r w:rsidRPr="00D21262">
              <w:rPr>
                <w:rFonts w:ascii="Arial" w:hAnsi="Arial" w:cs="Arial"/>
                <w:sz w:val="20"/>
                <w:szCs w:val="20"/>
                <w:lang w:val="en-US"/>
              </w:rPr>
              <w:t>)</w:t>
            </w:r>
          </w:p>
          <w:p w14:paraId="4C4643A6" w14:textId="77777777" w:rsidR="00D23098" w:rsidRPr="00D21262" w:rsidRDefault="00D23098" w:rsidP="00D23098">
            <w:pPr>
              <w:jc w:val="center"/>
              <w:rPr>
                <w:rFonts w:ascii="Arial" w:hAnsi="Arial" w:cs="Arial"/>
                <w:sz w:val="20"/>
                <w:szCs w:val="20"/>
              </w:rPr>
            </w:pP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E9E11F8" w14:textId="367C33D2" w:rsidR="00D23098" w:rsidRPr="00D21262" w:rsidRDefault="001D3305" w:rsidP="00D23098">
            <w:pPr>
              <w:jc w:val="both"/>
              <w:rPr>
                <w:rFonts w:ascii="Arial" w:eastAsia="Arial" w:hAnsi="Arial" w:cs="Arial"/>
                <w:sz w:val="20"/>
                <w:szCs w:val="20"/>
              </w:rPr>
            </w:pPr>
            <w:r w:rsidRPr="00D21262">
              <w:rPr>
                <w:rFonts w:ascii="Arial" w:eastAsia="Arial" w:hAnsi="Arial" w:cs="Arial"/>
                <w:sz w:val="20"/>
                <w:szCs w:val="20"/>
              </w:rPr>
              <w:t>ISO6185-3:2024 Хийлдэг завь 3 дугаар хэсэг: Их биеийн урт нь 8 мм</w:t>
            </w:r>
            <w:r w:rsidR="00467736" w:rsidRPr="00D21262">
              <w:rPr>
                <w:rFonts w:ascii="Arial" w:eastAsia="Arial" w:hAnsi="Arial" w:cs="Arial"/>
                <w:sz w:val="20"/>
                <w:szCs w:val="20"/>
              </w:rPr>
              <w:t>-</w:t>
            </w:r>
            <w:r w:rsidRPr="00D21262">
              <w:rPr>
                <w:rFonts w:ascii="Arial" w:eastAsia="Arial" w:hAnsi="Arial" w:cs="Arial"/>
                <w:sz w:val="20"/>
                <w:szCs w:val="20"/>
              </w:rPr>
              <w:t>ээс бага, хөдөлгүүрийн чадал нь 15</w:t>
            </w:r>
            <w:proofErr w:type="spellStart"/>
            <w:r w:rsidRPr="00D21262">
              <w:rPr>
                <w:rFonts w:ascii="Arial" w:eastAsia="Arial" w:hAnsi="Arial" w:cs="Arial"/>
                <w:sz w:val="20"/>
                <w:szCs w:val="20"/>
              </w:rPr>
              <w:t>квт</w:t>
            </w:r>
            <w:proofErr w:type="spellEnd"/>
            <w:r w:rsidRPr="00D21262">
              <w:rPr>
                <w:rFonts w:ascii="Arial" w:eastAsia="Arial" w:hAnsi="Arial" w:cs="Arial"/>
                <w:sz w:val="20"/>
                <w:szCs w:val="20"/>
              </w:rPr>
              <w:t xml:space="preserve"> ба түүнээс дээш хүчин чадалтай завинууд, ISO10087-2022 Усан замын бага оврын тээврийн хэрэгсэл-Хөлгийн таних тэмдэгжүүлэ</w:t>
            </w:r>
            <w:r w:rsidR="00467736" w:rsidRPr="00D21262">
              <w:rPr>
                <w:rFonts w:ascii="Arial" w:eastAsia="Arial" w:hAnsi="Arial" w:cs="Arial"/>
                <w:sz w:val="20"/>
                <w:szCs w:val="20"/>
              </w:rPr>
              <w:t xml:space="preserve">х </w:t>
            </w:r>
            <w:r w:rsidRPr="00D21262">
              <w:rPr>
                <w:rFonts w:ascii="Arial" w:eastAsia="Arial" w:hAnsi="Arial" w:cs="Arial"/>
                <w:sz w:val="20"/>
                <w:szCs w:val="20"/>
              </w:rPr>
              <w:t>Кодчиллын систем, ISO9650-1:2022 Усан замын бага оврын тээврийн хэрэгсэл-Хийлдэг аврах завь 1 дүгээр хэсэг, ISO9650-3:2009 Усан замын бага оврын тээврийн хэрэгсэл</w:t>
            </w:r>
            <w:r w:rsidR="00467736" w:rsidRPr="00D21262">
              <w:rPr>
                <w:rFonts w:ascii="Arial" w:eastAsia="Arial" w:hAnsi="Arial" w:cs="Arial"/>
                <w:sz w:val="20"/>
                <w:szCs w:val="20"/>
              </w:rPr>
              <w:t>,</w:t>
            </w:r>
            <w:r w:rsidRPr="00D21262">
              <w:rPr>
                <w:rFonts w:ascii="Arial" w:eastAsia="Arial" w:hAnsi="Arial" w:cs="Arial"/>
                <w:sz w:val="20"/>
                <w:szCs w:val="20"/>
              </w:rPr>
              <w:t xml:space="preserve"> Хийлдэг аврах завь 3 дугаар хэсэг олон улсын 4 стандартын төслийг боловсруулсан. Эдгээр стандартын төслийг байгууллагын цахим хуудсанд байршуулан ОБЕГ болон  салбарын төрийн бус байгууллагуудад санал авахаар хүргүүлж, ирсэн саналыг нэгтгэн ЗТЯ-ны Төмөр зам, далай ашиглалт, усан замын тээврийн салбарын стандартчиллын техникийн хороогоор хэлэлцүүлэхээр 01/177 тоот албан бичгээр ЗТЯ-нд хүргүүлсэн. Тус техникийн хорооны хурлын тов зарлагдаагүй хүлээгдэж байна.  </w:t>
            </w:r>
          </w:p>
        </w:tc>
        <w:tc>
          <w:tcPr>
            <w:tcW w:w="992" w:type="dxa"/>
            <w:vAlign w:val="center"/>
          </w:tcPr>
          <w:p w14:paraId="512428B1" w14:textId="77777777" w:rsidR="00D23098" w:rsidRPr="00D21262" w:rsidRDefault="00D23098" w:rsidP="00D23098">
            <w:pPr>
              <w:jc w:val="center"/>
              <w:rPr>
                <w:rFonts w:ascii="Arial" w:hAnsi="Arial" w:cs="Arial"/>
                <w:sz w:val="20"/>
                <w:szCs w:val="20"/>
              </w:rPr>
            </w:pPr>
          </w:p>
          <w:p w14:paraId="7339E0B8" w14:textId="77777777" w:rsidR="00D23098" w:rsidRPr="00D21262" w:rsidRDefault="00D23098" w:rsidP="00D23098">
            <w:pPr>
              <w:jc w:val="center"/>
              <w:rPr>
                <w:rFonts w:ascii="Arial" w:hAnsi="Arial" w:cs="Arial"/>
                <w:sz w:val="20"/>
                <w:szCs w:val="20"/>
              </w:rPr>
            </w:pPr>
          </w:p>
          <w:p w14:paraId="0E6EEB8E" w14:textId="0DA6383A" w:rsidR="00D23098" w:rsidRPr="00D21262" w:rsidRDefault="00C734BB" w:rsidP="00D23098">
            <w:pPr>
              <w:jc w:val="center"/>
              <w:rPr>
                <w:rFonts w:ascii="Arial" w:hAnsi="Arial" w:cs="Arial"/>
                <w:sz w:val="20"/>
                <w:szCs w:val="20"/>
              </w:rPr>
            </w:pPr>
            <w:r w:rsidRPr="00D21262">
              <w:rPr>
                <w:rFonts w:ascii="Arial" w:hAnsi="Arial" w:cs="Arial"/>
                <w:sz w:val="20"/>
                <w:szCs w:val="20"/>
              </w:rPr>
              <w:t>10</w:t>
            </w:r>
            <w:r w:rsidR="00D23098" w:rsidRPr="00D21262">
              <w:rPr>
                <w:rFonts w:ascii="Arial" w:hAnsi="Arial" w:cs="Arial"/>
                <w:sz w:val="20"/>
                <w:szCs w:val="20"/>
              </w:rPr>
              <w:t>0</w:t>
            </w:r>
          </w:p>
        </w:tc>
      </w:tr>
      <w:tr w:rsidR="00D23098" w:rsidRPr="00D21262" w14:paraId="36D915F2" w14:textId="77777777" w:rsidTr="00FE5FB5">
        <w:tc>
          <w:tcPr>
            <w:tcW w:w="704" w:type="dxa"/>
            <w:vAlign w:val="center"/>
          </w:tcPr>
          <w:p w14:paraId="12D6C01A"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2.6.</w:t>
            </w:r>
          </w:p>
        </w:tc>
        <w:tc>
          <w:tcPr>
            <w:tcW w:w="3260" w:type="dxa"/>
            <w:vAlign w:val="center"/>
          </w:tcPr>
          <w:p w14:paraId="53947073" w14:textId="77777777" w:rsidR="00D23098" w:rsidRPr="00D21262" w:rsidRDefault="00D23098" w:rsidP="00D23098">
            <w:pPr>
              <w:jc w:val="both"/>
              <w:rPr>
                <w:rFonts w:ascii="Arial" w:eastAsia="Arial" w:hAnsi="Arial" w:cs="Arial"/>
                <w:sz w:val="20"/>
                <w:szCs w:val="20"/>
              </w:rPr>
            </w:pPr>
            <w:r w:rsidRPr="00D21262">
              <w:rPr>
                <w:rFonts w:ascii="Arial" w:eastAsia="Arial" w:hAnsi="Arial" w:cs="Arial"/>
                <w:sz w:val="20"/>
                <w:szCs w:val="20"/>
              </w:rPr>
              <w:t>Усан замын тээврийн хэрэгслийн жолооч, мэргэшсэн жолооч бэлтгэх журмын хэрэгжилтийг хангах, завь жолоодох эрхийн үнэмлэх олгоно.</w:t>
            </w:r>
          </w:p>
        </w:tc>
        <w:tc>
          <w:tcPr>
            <w:tcW w:w="2127" w:type="dxa"/>
            <w:vAlign w:val="center"/>
          </w:tcPr>
          <w:p w14:paraId="00AABECD" w14:textId="25624416" w:rsidR="00D23098" w:rsidRPr="00D21262" w:rsidRDefault="00D23098" w:rsidP="00D23098">
            <w:pPr>
              <w:jc w:val="center"/>
              <w:rPr>
                <w:rFonts w:ascii="Arial" w:eastAsia="Arial" w:hAnsi="Arial" w:cs="Arial"/>
                <w:sz w:val="20"/>
                <w:szCs w:val="20"/>
              </w:rPr>
            </w:pPr>
            <w:r w:rsidRPr="00D21262">
              <w:rPr>
                <w:rFonts w:ascii="Arial" w:eastAsia="Arial" w:hAnsi="Arial" w:cs="Arial"/>
                <w:color w:val="000000" w:themeColor="text1"/>
                <w:sz w:val="20"/>
                <w:szCs w:val="20"/>
              </w:rPr>
              <w:t xml:space="preserve">Олгосон </w:t>
            </w:r>
            <w:r w:rsidR="00E560EC" w:rsidRPr="00D21262">
              <w:rPr>
                <w:rFonts w:ascii="Arial" w:eastAsia="Arial" w:hAnsi="Arial" w:cs="Arial"/>
                <w:color w:val="000000" w:themeColor="text1"/>
                <w:sz w:val="20"/>
                <w:szCs w:val="20"/>
              </w:rPr>
              <w:t>үнэмлэхийн</w:t>
            </w:r>
            <w:r w:rsidRPr="00D21262">
              <w:rPr>
                <w:rFonts w:ascii="Arial" w:eastAsia="Arial" w:hAnsi="Arial" w:cs="Arial"/>
                <w:color w:val="000000" w:themeColor="text1"/>
                <w:sz w:val="20"/>
                <w:szCs w:val="20"/>
              </w:rPr>
              <w:t xml:space="preserve"> тоо</w:t>
            </w:r>
          </w:p>
        </w:tc>
        <w:tc>
          <w:tcPr>
            <w:tcW w:w="992" w:type="dxa"/>
            <w:vAlign w:val="center"/>
          </w:tcPr>
          <w:p w14:paraId="31667BD7" w14:textId="77777777" w:rsidR="00D23098" w:rsidRPr="00D21262" w:rsidRDefault="00D23098" w:rsidP="00D23098">
            <w:pPr>
              <w:jc w:val="center"/>
              <w:rPr>
                <w:rFonts w:ascii="Arial" w:eastAsia="Arial" w:hAnsi="Arial" w:cs="Arial"/>
                <w:sz w:val="20"/>
                <w:szCs w:val="20"/>
              </w:rPr>
            </w:pPr>
            <w:r w:rsidRPr="00D21262">
              <w:rPr>
                <w:rFonts w:ascii="Arial" w:eastAsia="Arial" w:hAnsi="Arial" w:cs="Arial"/>
                <w:sz w:val="20"/>
                <w:szCs w:val="20"/>
              </w:rPr>
              <w:t>98</w:t>
            </w:r>
          </w:p>
        </w:tc>
        <w:tc>
          <w:tcPr>
            <w:tcW w:w="1559" w:type="dxa"/>
            <w:vAlign w:val="center"/>
          </w:tcPr>
          <w:p w14:paraId="43A9B7E1" w14:textId="77777777" w:rsidR="00D23098" w:rsidRPr="00D21262" w:rsidRDefault="00D23098" w:rsidP="00D23098">
            <w:pPr>
              <w:jc w:val="center"/>
              <w:rPr>
                <w:rFonts w:ascii="Arial" w:eastAsia="Arial" w:hAnsi="Arial" w:cs="Arial"/>
                <w:bCs/>
                <w:sz w:val="20"/>
                <w:szCs w:val="20"/>
              </w:rPr>
            </w:pPr>
            <w:r w:rsidRPr="00D21262">
              <w:rPr>
                <w:rFonts w:ascii="Arial" w:hAnsi="Arial" w:cs="Arial"/>
                <w:sz w:val="20"/>
                <w:szCs w:val="20"/>
              </w:rPr>
              <w:t>III-IV улиралд</w:t>
            </w:r>
            <w:r w:rsidRPr="00D21262">
              <w:rPr>
                <w:rFonts w:ascii="Arial" w:eastAsia="Arial" w:hAnsi="Arial" w:cs="Arial"/>
                <w:bCs/>
                <w:sz w:val="20"/>
                <w:szCs w:val="20"/>
              </w:rPr>
              <w:t xml:space="preserve"> 20</w:t>
            </w: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539EAE4" w14:textId="77777777" w:rsidR="001D3305" w:rsidRPr="00D21262" w:rsidRDefault="001D3305" w:rsidP="001D3305">
            <w:pPr>
              <w:jc w:val="both"/>
              <w:rPr>
                <w:rFonts w:ascii="Arial" w:eastAsia="Arial" w:hAnsi="Arial" w:cs="Arial"/>
                <w:sz w:val="20"/>
                <w:szCs w:val="20"/>
              </w:rPr>
            </w:pPr>
            <w:r w:rsidRPr="00D21262">
              <w:rPr>
                <w:rFonts w:ascii="Arial" w:eastAsia="Arial" w:hAnsi="Arial" w:cs="Arial"/>
                <w:sz w:val="20"/>
                <w:szCs w:val="20"/>
              </w:rPr>
              <w:t xml:space="preserve">Усан замын тээврийн хэрэгслийн жолооч бэлтгэх сургалтад хамрагдсан иргэдийн онолын болон ур чадварыг үнэлэх ажлыг Боловсролын үнэлгээний газар, ажил олгогчтой хамтран Хөвсгөл аймагт 2026 оны 06 дугаар сарын 15-ны өдөр, Сэлэнгэ аймагт 2026 оны 06 дугаар сарын 04-05-ны өдрүүдэд, 2026 оны 07 дугаар сарын 02-ны өдөр тус тус зохион байгуулсан. </w:t>
            </w:r>
          </w:p>
          <w:p w14:paraId="610010BC" w14:textId="29F50F10" w:rsidR="00D23098" w:rsidRPr="00D21262" w:rsidRDefault="001D3305" w:rsidP="001D3305">
            <w:pPr>
              <w:jc w:val="both"/>
              <w:rPr>
                <w:rFonts w:ascii="Arial" w:eastAsia="Times New Roman" w:hAnsi="Arial" w:cs="Arial"/>
                <w:bCs/>
                <w:sz w:val="20"/>
                <w:szCs w:val="20"/>
              </w:rPr>
            </w:pPr>
            <w:r w:rsidRPr="00D21262">
              <w:rPr>
                <w:rFonts w:ascii="Arial" w:eastAsia="Arial" w:hAnsi="Arial" w:cs="Arial"/>
                <w:sz w:val="20"/>
                <w:szCs w:val="20"/>
              </w:rPr>
              <w:t>Үнэлгээнд нийт 57 суралцагч хамрагдсанаас "Чадамжтай" гэж үнэлэгдсэн-53 иргэн, шалгалтад тэнцээгүй буюу "Хараахан чадамж эзэмшээгүй"-4 иргэн байсан. Зохих журмын дагуу 53 иргэнд завь жолоодох эрхийн үнэмлэх олгосон.</w:t>
            </w:r>
          </w:p>
        </w:tc>
        <w:tc>
          <w:tcPr>
            <w:tcW w:w="992" w:type="dxa"/>
            <w:vAlign w:val="center"/>
          </w:tcPr>
          <w:p w14:paraId="5A8EE44C" w14:textId="6D2378AD" w:rsidR="00D23098" w:rsidRPr="00D21262" w:rsidRDefault="00923B83" w:rsidP="00D23098">
            <w:pPr>
              <w:jc w:val="center"/>
              <w:rPr>
                <w:rFonts w:ascii="Arial" w:hAnsi="Arial" w:cs="Arial"/>
                <w:sz w:val="20"/>
                <w:szCs w:val="20"/>
              </w:rPr>
            </w:pPr>
            <w:r w:rsidRPr="00D21262">
              <w:rPr>
                <w:rFonts w:ascii="Arial" w:hAnsi="Arial" w:cs="Arial"/>
                <w:sz w:val="20"/>
                <w:szCs w:val="20"/>
              </w:rPr>
              <w:t>10</w:t>
            </w:r>
            <w:r w:rsidR="00D23098" w:rsidRPr="00D21262">
              <w:rPr>
                <w:rFonts w:ascii="Arial" w:hAnsi="Arial" w:cs="Arial"/>
                <w:sz w:val="20"/>
                <w:szCs w:val="20"/>
              </w:rPr>
              <w:t>0</w:t>
            </w:r>
          </w:p>
        </w:tc>
      </w:tr>
      <w:tr w:rsidR="00D23098" w:rsidRPr="00D21262" w14:paraId="0A4A7E56" w14:textId="77777777" w:rsidTr="00FE5FB5">
        <w:tc>
          <w:tcPr>
            <w:tcW w:w="704" w:type="dxa"/>
            <w:vAlign w:val="center"/>
          </w:tcPr>
          <w:p w14:paraId="412BB2B1"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2.7.</w:t>
            </w:r>
          </w:p>
        </w:tc>
        <w:tc>
          <w:tcPr>
            <w:tcW w:w="3260" w:type="dxa"/>
            <w:vAlign w:val="center"/>
          </w:tcPr>
          <w:p w14:paraId="4472F89B" w14:textId="77777777" w:rsidR="00D23098" w:rsidRPr="00D21262" w:rsidRDefault="00D23098" w:rsidP="00D23098">
            <w:pPr>
              <w:jc w:val="both"/>
              <w:rPr>
                <w:rFonts w:ascii="Arial" w:eastAsia="Arial" w:hAnsi="Arial" w:cs="Arial"/>
                <w:sz w:val="20"/>
                <w:szCs w:val="20"/>
              </w:rPr>
            </w:pPr>
            <w:r w:rsidRPr="00D21262">
              <w:rPr>
                <w:rFonts w:ascii="Arial" w:eastAsia="Times New Roman" w:hAnsi="Arial" w:cs="Arial"/>
                <w:color w:val="000000"/>
                <w:sz w:val="20"/>
                <w:szCs w:val="20"/>
              </w:rPr>
              <w:t>Монгол Улсын хөлөг онгоцны бүртгэлд тавих хяналтын мэдээллийн сан бүрдүүлнэ</w:t>
            </w:r>
          </w:p>
        </w:tc>
        <w:tc>
          <w:tcPr>
            <w:tcW w:w="2127" w:type="dxa"/>
            <w:vAlign w:val="center"/>
          </w:tcPr>
          <w:p w14:paraId="7B234CB9" w14:textId="24257F7C" w:rsidR="00D23098" w:rsidRPr="00D21262" w:rsidRDefault="00E73AB6" w:rsidP="00E73AB6">
            <w:pPr>
              <w:jc w:val="center"/>
              <w:rPr>
                <w:rFonts w:ascii="Arial" w:eastAsia="Arial" w:hAnsi="Arial" w:cs="Arial"/>
                <w:sz w:val="20"/>
                <w:szCs w:val="20"/>
              </w:rPr>
            </w:pPr>
            <w:r w:rsidRPr="00D21262">
              <w:rPr>
                <w:rFonts w:ascii="Arial" w:hAnsi="Arial" w:cs="Arial"/>
                <w:sz w:val="20"/>
                <w:szCs w:val="20"/>
              </w:rPr>
              <w:t>Ажлын явц</w:t>
            </w:r>
          </w:p>
        </w:tc>
        <w:tc>
          <w:tcPr>
            <w:tcW w:w="992" w:type="dxa"/>
            <w:vAlign w:val="center"/>
          </w:tcPr>
          <w:p w14:paraId="14433EDC" w14:textId="77777777" w:rsidR="00D23098" w:rsidRPr="00D21262" w:rsidRDefault="00D23098" w:rsidP="00D23098">
            <w:pPr>
              <w:jc w:val="center"/>
              <w:rPr>
                <w:rFonts w:ascii="Arial" w:eastAsia="Arial" w:hAnsi="Arial" w:cs="Arial"/>
                <w:sz w:val="20"/>
                <w:szCs w:val="20"/>
              </w:rPr>
            </w:pPr>
            <w:r w:rsidRPr="00D21262">
              <w:rPr>
                <w:rFonts w:ascii="Arial" w:eastAsia="Arial" w:hAnsi="Arial" w:cs="Arial"/>
                <w:sz w:val="20"/>
                <w:szCs w:val="20"/>
              </w:rPr>
              <w:t>0</w:t>
            </w:r>
          </w:p>
        </w:tc>
        <w:tc>
          <w:tcPr>
            <w:tcW w:w="1559" w:type="dxa"/>
            <w:vAlign w:val="center"/>
          </w:tcPr>
          <w:p w14:paraId="72CF35E4" w14:textId="77777777" w:rsidR="00D23098" w:rsidRPr="00D21262" w:rsidRDefault="00D23098" w:rsidP="00D23098">
            <w:pPr>
              <w:jc w:val="both"/>
              <w:rPr>
                <w:rFonts w:ascii="Arial" w:hAnsi="Arial" w:cs="Arial"/>
                <w:sz w:val="20"/>
                <w:szCs w:val="20"/>
              </w:rPr>
            </w:pPr>
            <w:r w:rsidRPr="00D21262">
              <w:rPr>
                <w:rFonts w:ascii="Arial" w:hAnsi="Arial" w:cs="Arial"/>
                <w:color w:val="000000" w:themeColor="text1"/>
                <w:sz w:val="20"/>
                <w:szCs w:val="20"/>
              </w:rPr>
              <w:t xml:space="preserve">I улиралд </w:t>
            </w:r>
            <w:r w:rsidRPr="00D21262">
              <w:rPr>
                <w:rFonts w:ascii="Arial" w:hAnsi="Arial" w:cs="Arial"/>
                <w:sz w:val="20"/>
                <w:szCs w:val="20"/>
              </w:rPr>
              <w:t xml:space="preserve">бүртгэлтэй онгоцнуудын мэдээллийн </w:t>
            </w:r>
            <w:r w:rsidRPr="00D21262">
              <w:rPr>
                <w:rFonts w:ascii="Arial" w:hAnsi="Arial" w:cs="Arial"/>
                <w:sz w:val="20"/>
                <w:szCs w:val="20"/>
              </w:rPr>
              <w:lastRenderedPageBreak/>
              <w:t>санг бүрдүүлж ангилна.</w:t>
            </w:r>
          </w:p>
          <w:p w14:paraId="12535FF8" w14:textId="77777777" w:rsidR="00D23098" w:rsidRPr="00D21262" w:rsidRDefault="00D23098" w:rsidP="00D23098">
            <w:pPr>
              <w:jc w:val="both"/>
              <w:rPr>
                <w:rFonts w:ascii="Arial" w:hAnsi="Arial" w:cs="Arial"/>
                <w:sz w:val="20"/>
                <w:szCs w:val="20"/>
              </w:rPr>
            </w:pPr>
            <w:r w:rsidRPr="00D21262">
              <w:rPr>
                <w:rFonts w:ascii="Arial" w:hAnsi="Arial" w:cs="Arial"/>
                <w:sz w:val="20"/>
                <w:szCs w:val="20"/>
              </w:rPr>
              <w:t xml:space="preserve">II </w:t>
            </w:r>
            <w:r w:rsidRPr="00D21262">
              <w:rPr>
                <w:rFonts w:ascii="Arial" w:hAnsi="Arial" w:cs="Arial"/>
                <w:color w:val="000000" w:themeColor="text1"/>
                <w:sz w:val="20"/>
                <w:szCs w:val="20"/>
              </w:rPr>
              <w:t>улиралд</w:t>
            </w:r>
            <w:r w:rsidRPr="00D21262">
              <w:rPr>
                <w:rFonts w:ascii="Arial" w:hAnsi="Arial" w:cs="Arial"/>
                <w:sz w:val="20"/>
                <w:szCs w:val="20"/>
              </w:rPr>
              <w:t xml:space="preserve"> Эрсдэлтэй хөлөг онгоцнуудыг ангилна.</w:t>
            </w:r>
          </w:p>
          <w:p w14:paraId="2395758D" w14:textId="77777777" w:rsidR="00D23098" w:rsidRPr="00D21262" w:rsidRDefault="00D23098" w:rsidP="00D23098">
            <w:pPr>
              <w:jc w:val="both"/>
              <w:rPr>
                <w:rFonts w:ascii="Arial" w:hAnsi="Arial" w:cs="Arial"/>
                <w:sz w:val="20"/>
                <w:szCs w:val="20"/>
              </w:rPr>
            </w:pPr>
            <w:r w:rsidRPr="00D21262">
              <w:rPr>
                <w:rFonts w:ascii="Arial" w:hAnsi="Arial" w:cs="Arial"/>
                <w:sz w:val="20"/>
                <w:szCs w:val="20"/>
              </w:rPr>
              <w:t xml:space="preserve">III </w:t>
            </w:r>
            <w:r w:rsidRPr="00D21262">
              <w:rPr>
                <w:rFonts w:ascii="Arial" w:hAnsi="Arial" w:cs="Arial"/>
                <w:color w:val="000000" w:themeColor="text1"/>
                <w:sz w:val="20"/>
                <w:szCs w:val="20"/>
              </w:rPr>
              <w:t xml:space="preserve">улиралд </w:t>
            </w:r>
            <w:r w:rsidRPr="00D21262">
              <w:rPr>
                <w:rFonts w:ascii="Arial" w:hAnsi="Arial" w:cs="Arial"/>
                <w:sz w:val="20"/>
                <w:szCs w:val="20"/>
              </w:rPr>
              <w:t xml:space="preserve"> Шинээр бүртгүүлэх хөлөг онгоцны эрсдэлийн үнэлгээг гаргана.</w:t>
            </w:r>
          </w:p>
          <w:p w14:paraId="37CB6E80" w14:textId="77777777" w:rsidR="00D23098" w:rsidRPr="00D21262" w:rsidRDefault="00D23098" w:rsidP="00D23098">
            <w:pPr>
              <w:jc w:val="both"/>
              <w:rPr>
                <w:rFonts w:ascii="Arial" w:eastAsia="Arial" w:hAnsi="Arial" w:cs="Arial"/>
                <w:bCs/>
                <w:sz w:val="20"/>
                <w:szCs w:val="20"/>
              </w:rPr>
            </w:pPr>
            <w:r w:rsidRPr="00D21262">
              <w:rPr>
                <w:rFonts w:ascii="Arial" w:hAnsi="Arial" w:cs="Arial"/>
                <w:sz w:val="20"/>
                <w:szCs w:val="20"/>
              </w:rPr>
              <w:t>IV</w:t>
            </w:r>
            <w:r w:rsidRPr="00D21262">
              <w:rPr>
                <w:rFonts w:ascii="Arial" w:hAnsi="Arial" w:cs="Arial"/>
                <w:color w:val="000000" w:themeColor="text1"/>
                <w:sz w:val="20"/>
                <w:szCs w:val="20"/>
              </w:rPr>
              <w:t xml:space="preserve"> улиралд </w:t>
            </w:r>
            <w:r w:rsidRPr="00D21262">
              <w:rPr>
                <w:rFonts w:ascii="Arial" w:hAnsi="Arial" w:cs="Arial"/>
                <w:sz w:val="20"/>
                <w:szCs w:val="20"/>
              </w:rPr>
              <w:t>Нийт эрсдэлтэй хөлөг онгоцны тоог гаргана.</w:t>
            </w: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51229A2" w14:textId="77777777" w:rsidR="00D23098" w:rsidRPr="00D21262" w:rsidRDefault="005D0024" w:rsidP="00622EF5">
            <w:pPr>
              <w:jc w:val="both"/>
              <w:rPr>
                <w:rFonts w:ascii="Arial" w:hAnsi="Arial" w:cs="Arial"/>
                <w:sz w:val="20"/>
                <w:szCs w:val="20"/>
              </w:rPr>
            </w:pPr>
            <w:r w:rsidRPr="00D21262">
              <w:rPr>
                <w:rFonts w:ascii="Arial" w:hAnsi="Arial" w:cs="Arial"/>
                <w:sz w:val="20"/>
                <w:szCs w:val="20"/>
              </w:rPr>
              <w:lastRenderedPageBreak/>
              <w:t xml:space="preserve">Хөлөг онгоцны бүртгэлийн мэдээллийн санг шинэчлэн хөгжүүлэх ажлын хүрээнд хяналтын дэд санг шинээр байгуулж, хөлөг онгоцны баримт бичиг, түүхчилсэн бүртгэл, олон улсын хориг арга хэмжээний хяналт, </w:t>
            </w:r>
            <w:r w:rsidRPr="00D21262">
              <w:rPr>
                <w:rFonts w:ascii="Arial" w:hAnsi="Arial" w:cs="Arial"/>
                <w:sz w:val="20"/>
                <w:szCs w:val="20"/>
              </w:rPr>
              <w:lastRenderedPageBreak/>
              <w:t>шалгалт болон тандан судалгааны мэдээллийг нэгтгэв. 2026 оны хагас жилийн байдлаар нийт 49 хөлөг онгоцны эрсдэлийг үнэлж, түвшнийг ангилан тогтоосон. Энэхүү хяналтын тогтолцоог бүрдүүлснээр Далбааны эзэн улсад үүсэж болзошгүй эрсдэл, зөрчлөөс урьдчилан сэргийлэх, хяналтын чанарыг сайжруулах ажлын гүйцэтгэл хангагдсан.</w:t>
            </w:r>
          </w:p>
          <w:p w14:paraId="125AFAE5" w14:textId="565F059F" w:rsidR="008A19C3" w:rsidRPr="00D21262" w:rsidRDefault="008A19C3" w:rsidP="00622EF5">
            <w:pPr>
              <w:jc w:val="both"/>
              <w:rPr>
                <w:rFonts w:ascii="Arial" w:eastAsia="Times New Roman" w:hAnsi="Arial" w:cs="Arial"/>
                <w:bCs/>
                <w:color w:val="000000" w:themeColor="text1"/>
                <w:sz w:val="20"/>
                <w:szCs w:val="20"/>
              </w:rPr>
            </w:pPr>
            <w:r w:rsidRPr="00D21262">
              <w:rPr>
                <w:rFonts w:ascii="Arial" w:hAnsi="Arial" w:cs="Arial"/>
                <w:sz w:val="20"/>
                <w:szCs w:val="20"/>
              </w:rPr>
              <w:t xml:space="preserve">Хөлөг онгоцны бүртгэлийн мэдээллийн санг шинэчлэн хөгжүүлэх ажлын хүрээнд хяналтын дэд санг шинээр байгуулж, хөлөг онгоцны баримт бичиг, түүхчилсэн бүртгэл, олон улсын хориг арга хэмжээний хэрэгжилт, тандан судалгааны мэдээллийг нэгтгэн тусгасан. 2026 оны 3 дугаар улирлын байдлаар нийт </w:t>
            </w:r>
            <w:r w:rsidR="00D36C41" w:rsidRPr="00D21262">
              <w:rPr>
                <w:rFonts w:ascii="Arial" w:hAnsi="Arial" w:cs="Arial"/>
                <w:sz w:val="20"/>
                <w:szCs w:val="20"/>
              </w:rPr>
              <w:t>63</w:t>
            </w:r>
            <w:r w:rsidRPr="00D21262">
              <w:rPr>
                <w:rFonts w:ascii="Arial" w:hAnsi="Arial" w:cs="Arial"/>
                <w:sz w:val="20"/>
                <w:szCs w:val="20"/>
              </w:rPr>
              <w:t xml:space="preserve"> хөлөг онгоцны эрсдэлийг үнэлгээ хийж, эрсдэлийн түвшнийг ангилан тогтоосон. Энэхүү хяналтын тогтолцоог бүрдүүлснээр Далбааны эзэн улсад үүсэж болзошгүй эрсдэл, зөрчлөөс урьдчилан сэргийлэх болон хяналт, шалгалтын чанар, </w:t>
            </w:r>
            <w:r w:rsidRPr="00D21262">
              <w:rPr>
                <w:sz w:val="20"/>
                <w:szCs w:val="20"/>
              </w:rPr>
              <w:t xml:space="preserve"> </w:t>
            </w:r>
            <w:r w:rsidRPr="00D21262">
              <w:rPr>
                <w:rFonts w:ascii="Arial" w:hAnsi="Arial" w:cs="Arial"/>
                <w:sz w:val="20"/>
                <w:szCs w:val="20"/>
              </w:rPr>
              <w:t>үр ашгийг дээшлүүлэх нөхцөлийг бүрдүүлж байна.</w:t>
            </w:r>
          </w:p>
        </w:tc>
        <w:tc>
          <w:tcPr>
            <w:tcW w:w="992" w:type="dxa"/>
          </w:tcPr>
          <w:p w14:paraId="4757E73A" w14:textId="77777777" w:rsidR="00D23098" w:rsidRPr="00D21262" w:rsidRDefault="00D23098" w:rsidP="00D23098">
            <w:pPr>
              <w:jc w:val="center"/>
              <w:rPr>
                <w:rFonts w:ascii="Arial" w:hAnsi="Arial" w:cs="Arial"/>
                <w:sz w:val="20"/>
                <w:szCs w:val="20"/>
              </w:rPr>
            </w:pPr>
          </w:p>
          <w:p w14:paraId="124E7337" w14:textId="77777777" w:rsidR="00D23098" w:rsidRPr="00D21262" w:rsidRDefault="00D23098" w:rsidP="00D23098">
            <w:pPr>
              <w:jc w:val="center"/>
              <w:rPr>
                <w:rFonts w:ascii="Arial" w:hAnsi="Arial" w:cs="Arial"/>
                <w:sz w:val="20"/>
                <w:szCs w:val="20"/>
              </w:rPr>
            </w:pPr>
          </w:p>
          <w:p w14:paraId="66A6C1F8" w14:textId="77777777" w:rsidR="00D23098" w:rsidRPr="00D21262" w:rsidRDefault="00D23098" w:rsidP="00D23098">
            <w:pPr>
              <w:jc w:val="center"/>
              <w:rPr>
                <w:rFonts w:ascii="Arial" w:hAnsi="Arial" w:cs="Arial"/>
                <w:sz w:val="20"/>
                <w:szCs w:val="20"/>
              </w:rPr>
            </w:pPr>
          </w:p>
          <w:p w14:paraId="266C41C1" w14:textId="77777777" w:rsidR="00D23098" w:rsidRPr="00D21262" w:rsidRDefault="00D23098" w:rsidP="00D23098">
            <w:pPr>
              <w:jc w:val="center"/>
              <w:rPr>
                <w:rFonts w:ascii="Arial" w:hAnsi="Arial" w:cs="Arial"/>
                <w:sz w:val="20"/>
                <w:szCs w:val="20"/>
              </w:rPr>
            </w:pPr>
          </w:p>
          <w:p w14:paraId="222349DA" w14:textId="77777777" w:rsidR="00D23098" w:rsidRPr="00D21262" w:rsidRDefault="00D23098" w:rsidP="00D23098">
            <w:pPr>
              <w:jc w:val="center"/>
              <w:rPr>
                <w:rFonts w:ascii="Arial" w:hAnsi="Arial" w:cs="Arial"/>
                <w:sz w:val="20"/>
                <w:szCs w:val="20"/>
              </w:rPr>
            </w:pPr>
          </w:p>
          <w:p w14:paraId="3ED507A3" w14:textId="77777777" w:rsidR="00D23098" w:rsidRPr="00D21262" w:rsidRDefault="00D23098" w:rsidP="00D23098">
            <w:pPr>
              <w:jc w:val="center"/>
              <w:rPr>
                <w:rFonts w:ascii="Arial" w:hAnsi="Arial" w:cs="Arial"/>
                <w:sz w:val="20"/>
                <w:szCs w:val="20"/>
              </w:rPr>
            </w:pPr>
          </w:p>
          <w:p w14:paraId="0D92D115" w14:textId="77777777" w:rsidR="00D23098" w:rsidRPr="00D21262" w:rsidRDefault="00D23098" w:rsidP="00D23098">
            <w:pPr>
              <w:jc w:val="center"/>
              <w:rPr>
                <w:rFonts w:ascii="Arial" w:hAnsi="Arial" w:cs="Arial"/>
                <w:sz w:val="20"/>
                <w:szCs w:val="20"/>
              </w:rPr>
            </w:pPr>
          </w:p>
          <w:p w14:paraId="546BD670" w14:textId="77777777" w:rsidR="00D23098" w:rsidRPr="00D21262" w:rsidRDefault="00D23098" w:rsidP="00D23098">
            <w:pPr>
              <w:jc w:val="center"/>
              <w:rPr>
                <w:rFonts w:ascii="Arial" w:hAnsi="Arial" w:cs="Arial"/>
                <w:sz w:val="20"/>
                <w:szCs w:val="20"/>
              </w:rPr>
            </w:pPr>
          </w:p>
          <w:p w14:paraId="480E6F4A" w14:textId="77777777" w:rsidR="00D23098" w:rsidRPr="00D21262" w:rsidRDefault="00D23098" w:rsidP="00D23098">
            <w:pPr>
              <w:jc w:val="center"/>
              <w:rPr>
                <w:rFonts w:ascii="Arial" w:hAnsi="Arial" w:cs="Arial"/>
                <w:sz w:val="20"/>
                <w:szCs w:val="20"/>
              </w:rPr>
            </w:pPr>
          </w:p>
          <w:p w14:paraId="6CD0333C" w14:textId="2D2E3B47" w:rsidR="00D23098" w:rsidRPr="00D21262" w:rsidRDefault="005D0024" w:rsidP="00D23098">
            <w:pPr>
              <w:jc w:val="center"/>
              <w:rPr>
                <w:rFonts w:ascii="Arial" w:hAnsi="Arial" w:cs="Arial"/>
                <w:sz w:val="20"/>
                <w:szCs w:val="20"/>
              </w:rPr>
            </w:pPr>
            <w:r w:rsidRPr="00D21262">
              <w:rPr>
                <w:rFonts w:ascii="Arial" w:hAnsi="Arial" w:cs="Arial"/>
                <w:sz w:val="20"/>
                <w:szCs w:val="20"/>
              </w:rPr>
              <w:t>10</w:t>
            </w:r>
            <w:r w:rsidR="00D23098" w:rsidRPr="00D21262">
              <w:rPr>
                <w:rFonts w:ascii="Arial" w:hAnsi="Arial" w:cs="Arial"/>
                <w:sz w:val="20"/>
                <w:szCs w:val="20"/>
              </w:rPr>
              <w:t>0</w:t>
            </w:r>
          </w:p>
        </w:tc>
      </w:tr>
      <w:tr w:rsidR="00D23098" w:rsidRPr="00D21262" w14:paraId="5312E958" w14:textId="77777777" w:rsidTr="00923B83">
        <w:tc>
          <w:tcPr>
            <w:tcW w:w="15304" w:type="dxa"/>
            <w:gridSpan w:val="7"/>
          </w:tcPr>
          <w:p w14:paraId="66DD4E54" w14:textId="77777777" w:rsidR="00D23098" w:rsidRPr="00D21262" w:rsidRDefault="00D23098" w:rsidP="00D23098">
            <w:pPr>
              <w:jc w:val="center"/>
              <w:rPr>
                <w:rFonts w:ascii="Arial" w:hAnsi="Arial" w:cs="Arial"/>
                <w:b/>
                <w:bCs/>
                <w:sz w:val="20"/>
                <w:szCs w:val="20"/>
              </w:rPr>
            </w:pPr>
            <w:r w:rsidRPr="00D21262">
              <w:rPr>
                <w:rFonts w:ascii="Arial" w:hAnsi="Arial" w:cs="Arial"/>
                <w:b/>
                <w:bCs/>
                <w:sz w:val="20"/>
                <w:szCs w:val="20"/>
              </w:rPr>
              <w:lastRenderedPageBreak/>
              <w:t>Усан замын тээврийн дэд бүтцийг хөгжүүлж, аюулгүй байдлыг хангана.</w:t>
            </w:r>
          </w:p>
        </w:tc>
      </w:tr>
      <w:tr w:rsidR="00D23098" w:rsidRPr="00D21262" w14:paraId="3F355774" w14:textId="77777777" w:rsidTr="00FE5FB5">
        <w:trPr>
          <w:trHeight w:val="2869"/>
        </w:trPr>
        <w:tc>
          <w:tcPr>
            <w:tcW w:w="704" w:type="dxa"/>
            <w:vAlign w:val="center"/>
          </w:tcPr>
          <w:p w14:paraId="178EC657"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2.8.</w:t>
            </w:r>
          </w:p>
        </w:tc>
        <w:tc>
          <w:tcPr>
            <w:tcW w:w="3260" w:type="dxa"/>
            <w:vAlign w:val="center"/>
          </w:tcPr>
          <w:p w14:paraId="5B5BA443" w14:textId="77777777" w:rsidR="00D23098" w:rsidRPr="00D21262" w:rsidRDefault="00D23098" w:rsidP="00D23098">
            <w:pPr>
              <w:jc w:val="both"/>
              <w:rPr>
                <w:rFonts w:ascii="Arial" w:hAnsi="Arial" w:cs="Arial"/>
                <w:sz w:val="20"/>
                <w:szCs w:val="20"/>
              </w:rPr>
            </w:pPr>
            <w:r w:rsidRPr="00D21262">
              <w:rPr>
                <w:rFonts w:ascii="Arial" w:eastAsia="Arial" w:hAnsi="Arial" w:cs="Arial"/>
                <w:sz w:val="20"/>
                <w:szCs w:val="20"/>
              </w:rPr>
              <w:t>Архангай аймгийн Өгий нуурт усан замын тээврийн “Хяналтын пост”-д завины битүү зогсоолын барилга барина.</w:t>
            </w:r>
          </w:p>
        </w:tc>
        <w:tc>
          <w:tcPr>
            <w:tcW w:w="2127" w:type="dxa"/>
            <w:vAlign w:val="center"/>
          </w:tcPr>
          <w:p w14:paraId="65B98211" w14:textId="009DE22B" w:rsidR="00D23098" w:rsidRPr="00D21262" w:rsidRDefault="00E73AB6" w:rsidP="00D23098">
            <w:pPr>
              <w:jc w:val="center"/>
              <w:rPr>
                <w:rFonts w:ascii="Arial" w:hAnsi="Arial" w:cs="Arial"/>
                <w:sz w:val="20"/>
                <w:szCs w:val="20"/>
              </w:rPr>
            </w:pPr>
            <w:r w:rsidRPr="00D21262">
              <w:rPr>
                <w:rFonts w:ascii="Arial" w:eastAsia="Arial" w:hAnsi="Arial" w:cs="Arial"/>
                <w:sz w:val="20"/>
                <w:szCs w:val="20"/>
              </w:rPr>
              <w:t>Ажлын гүйцэтгэл</w:t>
            </w:r>
          </w:p>
        </w:tc>
        <w:tc>
          <w:tcPr>
            <w:tcW w:w="992" w:type="dxa"/>
            <w:vAlign w:val="center"/>
          </w:tcPr>
          <w:p w14:paraId="18BFBD51" w14:textId="6FBB71A0" w:rsidR="00D23098" w:rsidRPr="00D21262" w:rsidRDefault="00E73AB6" w:rsidP="00D23098">
            <w:pPr>
              <w:jc w:val="center"/>
              <w:rPr>
                <w:rFonts w:ascii="Arial" w:hAnsi="Arial" w:cs="Arial"/>
                <w:sz w:val="20"/>
                <w:szCs w:val="20"/>
              </w:rPr>
            </w:pPr>
            <w:r w:rsidRPr="00D21262">
              <w:rPr>
                <w:rFonts w:ascii="Arial" w:hAnsi="Arial" w:cs="Arial"/>
                <w:sz w:val="20"/>
                <w:szCs w:val="20"/>
              </w:rPr>
              <w:t>3</w:t>
            </w:r>
          </w:p>
        </w:tc>
        <w:tc>
          <w:tcPr>
            <w:tcW w:w="1559" w:type="dxa"/>
            <w:vAlign w:val="center"/>
          </w:tcPr>
          <w:p w14:paraId="0ECE7890" w14:textId="77777777" w:rsidR="00D23098" w:rsidRPr="00D21262" w:rsidRDefault="00D23098" w:rsidP="00D23098">
            <w:pPr>
              <w:jc w:val="both"/>
              <w:rPr>
                <w:rFonts w:ascii="Arial" w:hAnsi="Arial" w:cs="Arial"/>
                <w:b/>
                <w:bCs/>
                <w:sz w:val="20"/>
                <w:szCs w:val="20"/>
              </w:rPr>
            </w:pPr>
            <w:r w:rsidRPr="00D21262">
              <w:rPr>
                <w:rFonts w:ascii="Arial" w:eastAsia="Arial" w:hAnsi="Arial" w:cs="Arial"/>
                <w:bCs/>
                <w:sz w:val="20"/>
                <w:szCs w:val="20"/>
              </w:rPr>
              <w:t>I-</w:t>
            </w:r>
            <w:r w:rsidRPr="00D21262">
              <w:rPr>
                <w:rFonts w:ascii="Arial" w:eastAsia="Arial" w:hAnsi="Arial" w:cs="Arial"/>
                <w:bCs/>
                <w:sz w:val="20"/>
                <w:szCs w:val="20"/>
                <w:lang w:val="en-US"/>
              </w:rPr>
              <w:t xml:space="preserve">II </w:t>
            </w:r>
            <w:r w:rsidRPr="00D21262">
              <w:rPr>
                <w:rFonts w:ascii="Arial" w:eastAsia="Arial" w:hAnsi="Arial" w:cs="Arial"/>
                <w:bCs/>
                <w:sz w:val="20"/>
                <w:szCs w:val="20"/>
              </w:rPr>
              <w:t xml:space="preserve">улиралд </w:t>
            </w:r>
            <w:r w:rsidRPr="00D21262">
              <w:rPr>
                <w:rFonts w:ascii="Arial" w:hAnsi="Arial" w:cs="Arial"/>
                <w:sz w:val="20"/>
                <w:szCs w:val="20"/>
              </w:rPr>
              <w:t xml:space="preserve"> Сонгон шалгаруулалт зохион байгуулна.</w:t>
            </w:r>
          </w:p>
          <w:p w14:paraId="21F3DF44" w14:textId="77777777" w:rsidR="00D23098" w:rsidRPr="00D21262" w:rsidRDefault="00D23098" w:rsidP="00D23098">
            <w:pPr>
              <w:jc w:val="both"/>
              <w:rPr>
                <w:rFonts w:ascii="Arial" w:hAnsi="Arial" w:cs="Arial"/>
                <w:sz w:val="20"/>
                <w:szCs w:val="20"/>
              </w:rPr>
            </w:pPr>
            <w:r w:rsidRPr="00D21262">
              <w:rPr>
                <w:rFonts w:ascii="Arial" w:eastAsia="Arial" w:hAnsi="Arial" w:cs="Arial"/>
                <w:bCs/>
                <w:sz w:val="20"/>
                <w:szCs w:val="20"/>
              </w:rPr>
              <w:t>II</w:t>
            </w:r>
            <w:r w:rsidRPr="00D21262">
              <w:rPr>
                <w:rFonts w:ascii="Arial" w:eastAsia="Arial" w:hAnsi="Arial" w:cs="Arial"/>
                <w:bCs/>
                <w:sz w:val="20"/>
                <w:szCs w:val="20"/>
                <w:lang w:val="en-US"/>
              </w:rPr>
              <w:t xml:space="preserve">I </w:t>
            </w:r>
            <w:r w:rsidRPr="00D21262">
              <w:rPr>
                <w:rFonts w:ascii="Arial" w:eastAsia="Arial" w:hAnsi="Arial" w:cs="Arial"/>
                <w:bCs/>
                <w:sz w:val="20"/>
                <w:szCs w:val="20"/>
              </w:rPr>
              <w:t xml:space="preserve"> улиралд </w:t>
            </w:r>
            <w:r w:rsidRPr="00D21262">
              <w:rPr>
                <w:rFonts w:ascii="Arial" w:hAnsi="Arial" w:cs="Arial"/>
                <w:sz w:val="20"/>
                <w:szCs w:val="20"/>
              </w:rPr>
              <w:t xml:space="preserve"> Гүйцэтгэгчтэй гэрээ байгуулна.</w:t>
            </w:r>
          </w:p>
          <w:p w14:paraId="23C8FAF6" w14:textId="77777777" w:rsidR="00D23098" w:rsidRPr="00D21262" w:rsidRDefault="00D23098" w:rsidP="00D23098">
            <w:pPr>
              <w:jc w:val="both"/>
              <w:rPr>
                <w:rFonts w:ascii="Arial" w:hAnsi="Arial" w:cs="Arial"/>
                <w:sz w:val="20"/>
                <w:szCs w:val="20"/>
              </w:rPr>
            </w:pPr>
            <w:r w:rsidRPr="00D21262">
              <w:rPr>
                <w:rFonts w:ascii="Arial" w:eastAsia="Arial" w:hAnsi="Arial" w:cs="Arial"/>
                <w:bCs/>
                <w:sz w:val="20"/>
                <w:szCs w:val="20"/>
              </w:rPr>
              <w:t xml:space="preserve">IV улиралд </w:t>
            </w:r>
            <w:r w:rsidRPr="00D21262">
              <w:rPr>
                <w:rFonts w:ascii="Arial" w:hAnsi="Arial" w:cs="Arial"/>
                <w:sz w:val="20"/>
                <w:szCs w:val="20"/>
              </w:rPr>
              <w:t xml:space="preserve"> Ажлын гүйцэтгэлийг хүлээн авч, гэрээг дүгнэнэ.</w:t>
            </w:r>
          </w:p>
        </w:tc>
        <w:tc>
          <w:tcPr>
            <w:tcW w:w="5670" w:type="dxa"/>
            <w:vAlign w:val="center"/>
          </w:tcPr>
          <w:p w14:paraId="70507F3D" w14:textId="58F2BB6D" w:rsidR="00D23098" w:rsidRPr="00D21262" w:rsidRDefault="001D3305" w:rsidP="00D23098">
            <w:pPr>
              <w:jc w:val="both"/>
              <w:rPr>
                <w:rFonts w:ascii="Arial" w:hAnsi="Arial" w:cs="Arial"/>
                <w:sz w:val="20"/>
                <w:szCs w:val="20"/>
              </w:rPr>
            </w:pPr>
            <w:r w:rsidRPr="00D21262">
              <w:rPr>
                <w:rFonts w:ascii="Arial" w:eastAsia="Arial" w:hAnsi="Arial" w:cs="Arial"/>
                <w:sz w:val="20"/>
                <w:szCs w:val="20"/>
              </w:rPr>
              <w:t xml:space="preserve">Тендерийн сонгон шалгаруулалтын үр дүнгээр “Сайхан дэлгэр хангай” ХХК шалгарч, Архангай аймгийн Өгийнуурын усан замын тээврийн хяналтын постын завины битүү зогсоолын барилгын ажил гүйцэтгэх </w:t>
            </w:r>
            <w:proofErr w:type="spellStart"/>
            <w:r w:rsidRPr="00D21262">
              <w:rPr>
                <w:rFonts w:ascii="Arial" w:eastAsia="Arial" w:hAnsi="Arial" w:cs="Arial"/>
                <w:sz w:val="20"/>
                <w:szCs w:val="20"/>
              </w:rPr>
              <w:t>МУДЗ</w:t>
            </w:r>
            <w:proofErr w:type="spellEnd"/>
            <w:r w:rsidRPr="00D21262">
              <w:rPr>
                <w:rFonts w:ascii="Arial" w:eastAsia="Arial" w:hAnsi="Arial" w:cs="Arial"/>
                <w:sz w:val="20"/>
                <w:szCs w:val="20"/>
              </w:rPr>
              <w:t>/20260201045 дугаартай гэрээг 2026 оны 08 дугаар сарын 25-ны өдөр байгуулсан.</w:t>
            </w:r>
          </w:p>
        </w:tc>
        <w:tc>
          <w:tcPr>
            <w:tcW w:w="992" w:type="dxa"/>
          </w:tcPr>
          <w:p w14:paraId="5B2E3920" w14:textId="77777777" w:rsidR="00D23098" w:rsidRPr="00D21262" w:rsidRDefault="00D23098" w:rsidP="00D23098">
            <w:pPr>
              <w:jc w:val="center"/>
              <w:rPr>
                <w:rFonts w:ascii="Arial" w:hAnsi="Arial" w:cs="Arial"/>
                <w:sz w:val="20"/>
                <w:szCs w:val="20"/>
              </w:rPr>
            </w:pPr>
          </w:p>
          <w:p w14:paraId="1752651B" w14:textId="77777777" w:rsidR="00D23098" w:rsidRPr="00D21262" w:rsidRDefault="00D23098" w:rsidP="00D23098">
            <w:pPr>
              <w:jc w:val="center"/>
              <w:rPr>
                <w:rFonts w:ascii="Arial" w:hAnsi="Arial" w:cs="Arial"/>
                <w:sz w:val="20"/>
                <w:szCs w:val="20"/>
              </w:rPr>
            </w:pPr>
          </w:p>
          <w:p w14:paraId="4EFD868A" w14:textId="77777777" w:rsidR="00D23098" w:rsidRPr="00D21262" w:rsidRDefault="00D23098" w:rsidP="00D23098">
            <w:pPr>
              <w:jc w:val="center"/>
              <w:rPr>
                <w:rFonts w:ascii="Arial" w:hAnsi="Arial" w:cs="Arial"/>
                <w:sz w:val="20"/>
                <w:szCs w:val="20"/>
              </w:rPr>
            </w:pPr>
          </w:p>
          <w:p w14:paraId="6F1F2BC7" w14:textId="77777777" w:rsidR="00D23098" w:rsidRPr="00D21262" w:rsidRDefault="00D23098" w:rsidP="00D23098">
            <w:pPr>
              <w:jc w:val="center"/>
              <w:rPr>
                <w:rFonts w:ascii="Arial" w:hAnsi="Arial" w:cs="Arial"/>
                <w:sz w:val="20"/>
                <w:szCs w:val="20"/>
              </w:rPr>
            </w:pPr>
          </w:p>
          <w:p w14:paraId="19DF74B8" w14:textId="77777777" w:rsidR="00D23098" w:rsidRPr="00D21262" w:rsidRDefault="00D23098" w:rsidP="00D23098">
            <w:pPr>
              <w:jc w:val="center"/>
              <w:rPr>
                <w:rFonts w:ascii="Arial" w:hAnsi="Arial" w:cs="Arial"/>
                <w:sz w:val="20"/>
                <w:szCs w:val="20"/>
              </w:rPr>
            </w:pPr>
          </w:p>
          <w:p w14:paraId="2C8D8166" w14:textId="77777777" w:rsidR="00D23098" w:rsidRPr="00D21262" w:rsidRDefault="00D23098" w:rsidP="00D23098">
            <w:pPr>
              <w:jc w:val="center"/>
              <w:rPr>
                <w:rFonts w:ascii="Arial" w:hAnsi="Arial" w:cs="Arial"/>
                <w:sz w:val="20"/>
                <w:szCs w:val="20"/>
              </w:rPr>
            </w:pPr>
          </w:p>
          <w:p w14:paraId="4BA9F5A1" w14:textId="730303AC" w:rsidR="00D23098" w:rsidRPr="00D21262" w:rsidRDefault="00D36C41" w:rsidP="00D23098">
            <w:pPr>
              <w:jc w:val="center"/>
              <w:rPr>
                <w:rFonts w:ascii="Arial" w:hAnsi="Arial" w:cs="Arial"/>
                <w:sz w:val="20"/>
                <w:szCs w:val="20"/>
              </w:rPr>
            </w:pPr>
            <w:r w:rsidRPr="00D21262">
              <w:rPr>
                <w:rFonts w:ascii="Arial" w:hAnsi="Arial" w:cs="Arial"/>
                <w:sz w:val="20"/>
                <w:szCs w:val="20"/>
              </w:rPr>
              <w:t>10</w:t>
            </w:r>
            <w:r w:rsidR="00D23098" w:rsidRPr="00D21262">
              <w:rPr>
                <w:rFonts w:ascii="Arial" w:hAnsi="Arial" w:cs="Arial"/>
                <w:sz w:val="20"/>
                <w:szCs w:val="20"/>
              </w:rPr>
              <w:t>0</w:t>
            </w:r>
          </w:p>
          <w:p w14:paraId="5240F795" w14:textId="77777777" w:rsidR="00D23098" w:rsidRPr="00D21262" w:rsidRDefault="00D23098" w:rsidP="00D23098">
            <w:pPr>
              <w:jc w:val="center"/>
              <w:rPr>
                <w:rFonts w:ascii="Arial" w:hAnsi="Arial" w:cs="Arial"/>
                <w:sz w:val="20"/>
                <w:szCs w:val="20"/>
              </w:rPr>
            </w:pPr>
          </w:p>
          <w:p w14:paraId="2166DDA8" w14:textId="77777777" w:rsidR="00D23098" w:rsidRPr="00D21262" w:rsidRDefault="00D23098" w:rsidP="00D23098">
            <w:pPr>
              <w:jc w:val="center"/>
              <w:rPr>
                <w:rFonts w:ascii="Arial" w:hAnsi="Arial" w:cs="Arial"/>
                <w:sz w:val="20"/>
                <w:szCs w:val="20"/>
              </w:rPr>
            </w:pPr>
          </w:p>
          <w:p w14:paraId="0252374C" w14:textId="77777777" w:rsidR="00D23098" w:rsidRPr="00D21262" w:rsidRDefault="00D23098" w:rsidP="00D23098">
            <w:pPr>
              <w:jc w:val="center"/>
              <w:rPr>
                <w:rFonts w:ascii="Arial" w:hAnsi="Arial" w:cs="Arial"/>
                <w:sz w:val="20"/>
                <w:szCs w:val="20"/>
              </w:rPr>
            </w:pPr>
          </w:p>
          <w:p w14:paraId="27201A1B" w14:textId="77777777" w:rsidR="00D23098" w:rsidRPr="00D21262" w:rsidRDefault="00D23098" w:rsidP="00D23098">
            <w:pPr>
              <w:rPr>
                <w:rFonts w:ascii="Arial" w:hAnsi="Arial" w:cs="Arial"/>
                <w:sz w:val="20"/>
                <w:szCs w:val="20"/>
              </w:rPr>
            </w:pPr>
          </w:p>
          <w:p w14:paraId="159639D5" w14:textId="77777777" w:rsidR="00D23098" w:rsidRPr="00D21262" w:rsidRDefault="00D23098" w:rsidP="00D23098">
            <w:pPr>
              <w:rPr>
                <w:rFonts w:ascii="Arial" w:hAnsi="Arial" w:cs="Arial"/>
                <w:sz w:val="20"/>
                <w:szCs w:val="20"/>
              </w:rPr>
            </w:pPr>
          </w:p>
        </w:tc>
      </w:tr>
      <w:tr w:rsidR="00D23098" w:rsidRPr="00D21262" w14:paraId="5459A807" w14:textId="77777777" w:rsidTr="00FE5FB5">
        <w:tc>
          <w:tcPr>
            <w:tcW w:w="704" w:type="dxa"/>
            <w:vAlign w:val="center"/>
          </w:tcPr>
          <w:p w14:paraId="7C68C405"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2.9.</w:t>
            </w:r>
          </w:p>
        </w:tc>
        <w:tc>
          <w:tcPr>
            <w:tcW w:w="3260" w:type="dxa"/>
            <w:vAlign w:val="center"/>
          </w:tcPr>
          <w:p w14:paraId="5A34ED93" w14:textId="77777777" w:rsidR="00D23098" w:rsidRPr="00D21262" w:rsidRDefault="00D23098" w:rsidP="00D23098">
            <w:pPr>
              <w:jc w:val="both"/>
              <w:rPr>
                <w:rFonts w:ascii="Arial" w:hAnsi="Arial" w:cs="Arial"/>
                <w:sz w:val="20"/>
                <w:szCs w:val="20"/>
              </w:rPr>
            </w:pPr>
            <w:r w:rsidRPr="00D21262">
              <w:rPr>
                <w:rFonts w:ascii="Arial" w:eastAsia="Arial" w:hAnsi="Arial" w:cs="Arial"/>
                <w:sz w:val="20"/>
                <w:szCs w:val="20"/>
              </w:rPr>
              <w:t>Буйр нуурт хяналтын пост /чингэлэг/ болон усан замын хөвдөг зогсоолыг байгуулна.</w:t>
            </w:r>
          </w:p>
        </w:tc>
        <w:tc>
          <w:tcPr>
            <w:tcW w:w="2127" w:type="dxa"/>
            <w:vAlign w:val="center"/>
          </w:tcPr>
          <w:p w14:paraId="3B8B00B0" w14:textId="43F198BE" w:rsidR="00D23098" w:rsidRPr="00D21262" w:rsidRDefault="00E73AB6" w:rsidP="00D23098">
            <w:pPr>
              <w:jc w:val="center"/>
              <w:rPr>
                <w:rFonts w:ascii="Arial" w:hAnsi="Arial" w:cs="Arial"/>
                <w:sz w:val="20"/>
                <w:szCs w:val="20"/>
              </w:rPr>
            </w:pPr>
            <w:r w:rsidRPr="00D21262">
              <w:rPr>
                <w:rFonts w:ascii="Arial" w:eastAsia="Arial" w:hAnsi="Arial" w:cs="Arial"/>
                <w:sz w:val="20"/>
                <w:szCs w:val="20"/>
              </w:rPr>
              <w:t>Байгуулсан эсэх</w:t>
            </w:r>
          </w:p>
        </w:tc>
        <w:tc>
          <w:tcPr>
            <w:tcW w:w="992" w:type="dxa"/>
            <w:vAlign w:val="center"/>
          </w:tcPr>
          <w:p w14:paraId="5EA62312"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269C6027" w14:textId="77777777" w:rsidR="00D23098" w:rsidRPr="00D21262" w:rsidRDefault="00D23098" w:rsidP="00D23098">
            <w:pPr>
              <w:rPr>
                <w:rFonts w:ascii="Arial" w:hAnsi="Arial" w:cs="Arial"/>
                <w:b/>
                <w:bCs/>
                <w:sz w:val="20"/>
                <w:szCs w:val="20"/>
              </w:rPr>
            </w:pPr>
          </w:p>
          <w:p w14:paraId="5821803F"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I-</w:t>
            </w:r>
            <w:r w:rsidRPr="00D21262">
              <w:rPr>
                <w:rFonts w:ascii="Arial" w:eastAsia="Arial" w:hAnsi="Arial" w:cs="Arial"/>
                <w:bCs/>
                <w:sz w:val="20"/>
                <w:szCs w:val="20"/>
                <w:lang w:val="en-US"/>
              </w:rPr>
              <w:t xml:space="preserve">IV </w:t>
            </w:r>
            <w:r w:rsidRPr="00D21262">
              <w:rPr>
                <w:rFonts w:ascii="Arial" w:eastAsia="Arial" w:hAnsi="Arial" w:cs="Arial"/>
                <w:bCs/>
                <w:sz w:val="20"/>
                <w:szCs w:val="20"/>
              </w:rPr>
              <w:t xml:space="preserve">улиралд </w:t>
            </w:r>
          </w:p>
          <w:p w14:paraId="1841E70D" w14:textId="77777777" w:rsidR="00D23098" w:rsidRPr="00D21262" w:rsidRDefault="00D23098" w:rsidP="00D23098">
            <w:pPr>
              <w:jc w:val="center"/>
              <w:rPr>
                <w:rFonts w:ascii="Arial" w:hAnsi="Arial" w:cs="Arial"/>
                <w:sz w:val="20"/>
                <w:szCs w:val="20"/>
              </w:rPr>
            </w:pPr>
          </w:p>
        </w:tc>
        <w:tc>
          <w:tcPr>
            <w:tcW w:w="5670" w:type="dxa"/>
          </w:tcPr>
          <w:p w14:paraId="053AF485" w14:textId="77777777" w:rsidR="001D3305" w:rsidRPr="00D21262" w:rsidRDefault="001D3305" w:rsidP="001D3305">
            <w:pPr>
              <w:jc w:val="both"/>
              <w:rPr>
                <w:rFonts w:ascii="Arial" w:eastAsia="Arial" w:hAnsi="Arial" w:cs="Arial"/>
                <w:sz w:val="20"/>
                <w:szCs w:val="20"/>
              </w:rPr>
            </w:pPr>
            <w:r w:rsidRPr="00D21262">
              <w:rPr>
                <w:rFonts w:ascii="Arial" w:eastAsia="Arial" w:hAnsi="Arial" w:cs="Arial"/>
                <w:sz w:val="20"/>
                <w:szCs w:val="20"/>
              </w:rPr>
              <w:t xml:space="preserve">Буйр нуурт хяналтын пост байгуулах ажлын хүрээнд усан замын хөвдөг зогсоол, зөөврийн сууц, эко ариун цэврийн байгууламж, гадна хашаа, төрийн далбааны суурь, камерын систем суурилуулах ажлуудыг хийж гүйцэтгэсэн. Байгууллагын 2026 оны худалдан авах ажиллагааны төлөвлөгөөний дагуу дараах тендерийн сонгон шалгаруулалтыг зохион байгуулсан. Үүнд: </w:t>
            </w:r>
          </w:p>
          <w:p w14:paraId="41C3500F" w14:textId="77777777" w:rsidR="001D3305" w:rsidRPr="00D21262" w:rsidRDefault="001D3305" w:rsidP="001D3305">
            <w:pPr>
              <w:jc w:val="both"/>
              <w:rPr>
                <w:rFonts w:ascii="Arial" w:eastAsia="Arial" w:hAnsi="Arial" w:cs="Arial"/>
                <w:sz w:val="20"/>
                <w:szCs w:val="20"/>
              </w:rPr>
            </w:pPr>
            <w:r w:rsidRPr="00D21262">
              <w:rPr>
                <w:rFonts w:ascii="Arial" w:eastAsia="Arial" w:hAnsi="Arial" w:cs="Arial"/>
                <w:sz w:val="20"/>
                <w:szCs w:val="20"/>
              </w:rPr>
              <w:t xml:space="preserve">Усан замын хөвдөг зогсоол суурилуулах тендерт шалгарсан “Халиун </w:t>
            </w:r>
            <w:proofErr w:type="spellStart"/>
            <w:r w:rsidRPr="00D21262">
              <w:rPr>
                <w:rFonts w:ascii="Arial" w:eastAsia="Arial" w:hAnsi="Arial" w:cs="Arial"/>
                <w:sz w:val="20"/>
                <w:szCs w:val="20"/>
              </w:rPr>
              <w:t>проперти</w:t>
            </w:r>
            <w:proofErr w:type="spellEnd"/>
            <w:r w:rsidRPr="00D21262">
              <w:rPr>
                <w:rFonts w:ascii="Arial" w:eastAsia="Arial" w:hAnsi="Arial" w:cs="Arial"/>
                <w:sz w:val="20"/>
                <w:szCs w:val="20"/>
              </w:rPr>
              <w:t xml:space="preserve">” ХХК-тай 2026 оны 05 дугаар </w:t>
            </w:r>
            <w:r w:rsidRPr="00D21262">
              <w:rPr>
                <w:rFonts w:ascii="Arial" w:eastAsia="Arial" w:hAnsi="Arial" w:cs="Arial"/>
                <w:sz w:val="20"/>
                <w:szCs w:val="20"/>
              </w:rPr>
              <w:lastRenderedPageBreak/>
              <w:t xml:space="preserve">сарын 18-ны өдөр </w:t>
            </w:r>
            <w:proofErr w:type="spellStart"/>
            <w:r w:rsidRPr="00D21262">
              <w:rPr>
                <w:rFonts w:ascii="Arial" w:eastAsia="Arial" w:hAnsi="Arial" w:cs="Arial"/>
                <w:sz w:val="20"/>
                <w:szCs w:val="20"/>
              </w:rPr>
              <w:t>МУДЗ</w:t>
            </w:r>
            <w:proofErr w:type="spellEnd"/>
            <w:r w:rsidRPr="00D21262">
              <w:rPr>
                <w:rFonts w:ascii="Arial" w:eastAsia="Arial" w:hAnsi="Arial" w:cs="Arial"/>
                <w:sz w:val="20"/>
                <w:szCs w:val="20"/>
              </w:rPr>
              <w:t xml:space="preserve">/20260202044 дугаартай гэрээ байгуулсан бөгөөд комисс 2026 оны 07 дугаар сарын 05-ны өдөр ажлыг хүлээн авсан.  </w:t>
            </w:r>
          </w:p>
          <w:p w14:paraId="7CE31CB2" w14:textId="77777777" w:rsidR="001D3305" w:rsidRPr="00D21262" w:rsidRDefault="001D3305" w:rsidP="001D3305">
            <w:pPr>
              <w:jc w:val="both"/>
              <w:rPr>
                <w:rFonts w:ascii="Arial" w:eastAsia="Arial" w:hAnsi="Arial" w:cs="Arial"/>
                <w:sz w:val="20"/>
                <w:szCs w:val="20"/>
              </w:rPr>
            </w:pPr>
            <w:r w:rsidRPr="00D21262">
              <w:rPr>
                <w:rFonts w:ascii="Arial" w:eastAsia="Arial" w:hAnsi="Arial" w:cs="Arial"/>
                <w:sz w:val="20"/>
                <w:szCs w:val="20"/>
              </w:rPr>
              <w:t xml:space="preserve">Чингэлэг </w:t>
            </w:r>
            <w:r w:rsidRPr="00D21262">
              <w:rPr>
                <w:rFonts w:ascii="Arial" w:eastAsiaTheme="minorEastAsia" w:hAnsi="Arial" w:cs="Arial"/>
                <w:sz w:val="20"/>
                <w:szCs w:val="20"/>
              </w:rPr>
              <w:t>(Буйр нуур хяналтын пост)</w:t>
            </w:r>
            <w:r w:rsidRPr="00D21262">
              <w:rPr>
                <w:rFonts w:ascii="Arial" w:eastAsia="Arial" w:hAnsi="Arial" w:cs="Arial"/>
                <w:sz w:val="20"/>
                <w:szCs w:val="20"/>
              </w:rPr>
              <w:t xml:space="preserve"> худалдан авах, суурилуулах тендерт шалгарсан “Халиун </w:t>
            </w:r>
            <w:proofErr w:type="spellStart"/>
            <w:r w:rsidRPr="00D21262">
              <w:rPr>
                <w:rFonts w:ascii="Arial" w:eastAsia="Arial" w:hAnsi="Arial" w:cs="Arial"/>
                <w:sz w:val="20"/>
                <w:szCs w:val="20"/>
              </w:rPr>
              <w:t>проперти</w:t>
            </w:r>
            <w:proofErr w:type="spellEnd"/>
            <w:r w:rsidRPr="00D21262">
              <w:rPr>
                <w:rFonts w:ascii="Arial" w:eastAsia="Arial" w:hAnsi="Arial" w:cs="Arial"/>
                <w:sz w:val="20"/>
                <w:szCs w:val="20"/>
              </w:rPr>
              <w:t xml:space="preserve">” ХХК-тай 2026 оны 06 дугаар сарын 04-ний өдөр </w:t>
            </w:r>
            <w:proofErr w:type="spellStart"/>
            <w:r w:rsidRPr="00D21262">
              <w:rPr>
                <w:rFonts w:ascii="Arial" w:eastAsia="Arial" w:hAnsi="Arial" w:cs="Arial"/>
                <w:sz w:val="20"/>
                <w:szCs w:val="20"/>
              </w:rPr>
              <w:t>МУДЗ</w:t>
            </w:r>
            <w:proofErr w:type="spellEnd"/>
            <w:r w:rsidRPr="00D21262">
              <w:rPr>
                <w:rFonts w:ascii="Arial" w:eastAsia="Arial" w:hAnsi="Arial" w:cs="Arial"/>
                <w:sz w:val="20"/>
                <w:szCs w:val="20"/>
              </w:rPr>
              <w:t xml:space="preserve">/20260202043 дугаартай гэрээ байгуулсан. </w:t>
            </w:r>
          </w:p>
          <w:p w14:paraId="3349A25C" w14:textId="2FD0E348" w:rsidR="00D23098" w:rsidRPr="00D21262" w:rsidRDefault="001D3305" w:rsidP="001D3305">
            <w:pPr>
              <w:jc w:val="both"/>
              <w:rPr>
                <w:rFonts w:ascii="Arial" w:hAnsi="Arial" w:cs="Arial"/>
                <w:sz w:val="20"/>
                <w:szCs w:val="20"/>
              </w:rPr>
            </w:pPr>
            <w:r w:rsidRPr="00D21262">
              <w:rPr>
                <w:rFonts w:ascii="Arial" w:eastAsia="Arial" w:hAnsi="Arial" w:cs="Arial"/>
                <w:sz w:val="20"/>
                <w:szCs w:val="20"/>
              </w:rPr>
              <w:t xml:space="preserve">Зөөврийн сууц, эко ариун цэврийн байгууламж, гадна хашаа, төрийн далбааны суурь барьж байгуулах ажлыг 2026 оны 09 дүгээр сарын 11-ний өдөр комисс хүлээж авч, байнгын ашиглалтад оруулав.    </w:t>
            </w:r>
          </w:p>
        </w:tc>
        <w:tc>
          <w:tcPr>
            <w:tcW w:w="992" w:type="dxa"/>
            <w:vAlign w:val="center"/>
          </w:tcPr>
          <w:p w14:paraId="2AE66596" w14:textId="77777777" w:rsidR="00D23098" w:rsidRPr="00D21262" w:rsidRDefault="00D23098" w:rsidP="00D23098">
            <w:pPr>
              <w:jc w:val="center"/>
              <w:rPr>
                <w:rFonts w:ascii="Arial" w:hAnsi="Arial" w:cs="Arial"/>
                <w:sz w:val="20"/>
                <w:szCs w:val="20"/>
              </w:rPr>
            </w:pPr>
          </w:p>
          <w:p w14:paraId="63D3EDE0" w14:textId="74510BD7" w:rsidR="00D23098" w:rsidRPr="00D21262" w:rsidRDefault="00D36C41" w:rsidP="00D23098">
            <w:pPr>
              <w:jc w:val="center"/>
              <w:rPr>
                <w:rFonts w:ascii="Arial" w:hAnsi="Arial" w:cs="Arial"/>
                <w:sz w:val="20"/>
                <w:szCs w:val="20"/>
              </w:rPr>
            </w:pPr>
            <w:r w:rsidRPr="00D21262">
              <w:rPr>
                <w:rFonts w:ascii="Arial" w:hAnsi="Arial" w:cs="Arial"/>
                <w:sz w:val="20"/>
                <w:szCs w:val="20"/>
              </w:rPr>
              <w:t>10</w:t>
            </w:r>
            <w:r w:rsidR="00D23098" w:rsidRPr="00D21262">
              <w:rPr>
                <w:rFonts w:ascii="Arial" w:hAnsi="Arial" w:cs="Arial"/>
                <w:sz w:val="20"/>
                <w:szCs w:val="20"/>
              </w:rPr>
              <w:t>0</w:t>
            </w:r>
          </w:p>
        </w:tc>
      </w:tr>
      <w:tr w:rsidR="00D23098" w:rsidRPr="00D21262" w14:paraId="6FC9F43F" w14:textId="77777777" w:rsidTr="00FE5FB5">
        <w:trPr>
          <w:trHeight w:val="530"/>
        </w:trPr>
        <w:tc>
          <w:tcPr>
            <w:tcW w:w="704" w:type="dxa"/>
            <w:vAlign w:val="center"/>
          </w:tcPr>
          <w:p w14:paraId="0E9005D6" w14:textId="77777777" w:rsidR="00D23098" w:rsidRPr="00D21262" w:rsidRDefault="00D23098" w:rsidP="00D23098">
            <w:pPr>
              <w:rPr>
                <w:rFonts w:ascii="Arial" w:hAnsi="Arial" w:cs="Arial"/>
                <w:sz w:val="20"/>
                <w:szCs w:val="20"/>
              </w:rPr>
            </w:pPr>
            <w:r w:rsidRPr="00D21262">
              <w:rPr>
                <w:rFonts w:ascii="Arial" w:hAnsi="Arial" w:cs="Arial"/>
                <w:sz w:val="20"/>
                <w:szCs w:val="20"/>
              </w:rPr>
              <w:t>2.10.</w:t>
            </w:r>
          </w:p>
        </w:tc>
        <w:tc>
          <w:tcPr>
            <w:tcW w:w="3260" w:type="dxa"/>
            <w:vAlign w:val="center"/>
          </w:tcPr>
          <w:p w14:paraId="463CAECB" w14:textId="77777777" w:rsidR="00D23098" w:rsidRPr="00D21262" w:rsidRDefault="00D23098" w:rsidP="00D23098">
            <w:pPr>
              <w:jc w:val="both"/>
              <w:rPr>
                <w:rFonts w:ascii="Arial" w:hAnsi="Arial" w:cs="Arial"/>
                <w:sz w:val="20"/>
                <w:szCs w:val="20"/>
              </w:rPr>
            </w:pPr>
            <w:r w:rsidRPr="00D21262">
              <w:rPr>
                <w:rFonts w:ascii="Arial" w:eastAsia="Arial" w:hAnsi="Arial" w:cs="Arial"/>
                <w:sz w:val="20"/>
                <w:szCs w:val="20"/>
              </w:rPr>
              <w:t>Усан замын тээврийн хэрэгслийн техникийн хяналтын үзлэг, тооллогыг зохион байгуулна.</w:t>
            </w:r>
          </w:p>
        </w:tc>
        <w:tc>
          <w:tcPr>
            <w:tcW w:w="2127" w:type="dxa"/>
            <w:vAlign w:val="center"/>
          </w:tcPr>
          <w:p w14:paraId="210A8999" w14:textId="77777777" w:rsidR="00D23098" w:rsidRPr="00D21262" w:rsidRDefault="00D23098" w:rsidP="00D23098">
            <w:pPr>
              <w:jc w:val="center"/>
              <w:rPr>
                <w:rFonts w:ascii="Arial" w:hAnsi="Arial" w:cs="Arial"/>
                <w:sz w:val="20"/>
                <w:szCs w:val="20"/>
              </w:rPr>
            </w:pPr>
            <w:r w:rsidRPr="00D21262">
              <w:rPr>
                <w:rFonts w:ascii="Arial" w:eastAsia="Arial" w:hAnsi="Arial" w:cs="Arial"/>
                <w:sz w:val="20"/>
                <w:szCs w:val="20"/>
              </w:rPr>
              <w:t>Үзлэгт хамруулах усан замын тээврийн хэрэгслийн тоо</w:t>
            </w:r>
          </w:p>
        </w:tc>
        <w:tc>
          <w:tcPr>
            <w:tcW w:w="992" w:type="dxa"/>
            <w:vAlign w:val="center"/>
          </w:tcPr>
          <w:p w14:paraId="0DDEABBA" w14:textId="77777777" w:rsidR="00D36C41" w:rsidRPr="00D21262" w:rsidRDefault="00D36C41" w:rsidP="00D23098">
            <w:pPr>
              <w:jc w:val="center"/>
              <w:rPr>
                <w:rFonts w:ascii="Arial" w:hAnsi="Arial" w:cs="Arial"/>
                <w:sz w:val="20"/>
                <w:szCs w:val="20"/>
              </w:rPr>
            </w:pPr>
          </w:p>
          <w:p w14:paraId="5BF3650E" w14:textId="77777777" w:rsidR="00D36C41" w:rsidRPr="00D21262" w:rsidRDefault="00D36C41" w:rsidP="00D23098">
            <w:pPr>
              <w:jc w:val="center"/>
              <w:rPr>
                <w:rFonts w:ascii="Arial" w:hAnsi="Arial" w:cs="Arial"/>
                <w:sz w:val="20"/>
                <w:szCs w:val="20"/>
              </w:rPr>
            </w:pPr>
          </w:p>
          <w:p w14:paraId="692F4A7F" w14:textId="77777777" w:rsidR="00D36C41" w:rsidRPr="00D21262" w:rsidRDefault="00D36C41" w:rsidP="00D23098">
            <w:pPr>
              <w:jc w:val="center"/>
              <w:rPr>
                <w:rFonts w:ascii="Arial" w:hAnsi="Arial" w:cs="Arial"/>
                <w:sz w:val="20"/>
                <w:szCs w:val="20"/>
              </w:rPr>
            </w:pPr>
          </w:p>
          <w:p w14:paraId="34A6AD34" w14:textId="2378B7C8" w:rsidR="00D23098" w:rsidRPr="00D21262" w:rsidRDefault="00D23098" w:rsidP="00D23098">
            <w:pPr>
              <w:jc w:val="center"/>
              <w:rPr>
                <w:rFonts w:ascii="Arial" w:hAnsi="Arial" w:cs="Arial"/>
                <w:sz w:val="20"/>
                <w:szCs w:val="20"/>
              </w:rPr>
            </w:pPr>
            <w:r w:rsidRPr="00D21262">
              <w:rPr>
                <w:rFonts w:ascii="Arial" w:hAnsi="Arial" w:cs="Arial"/>
                <w:sz w:val="20"/>
                <w:szCs w:val="20"/>
              </w:rPr>
              <w:t>207</w:t>
            </w:r>
          </w:p>
        </w:tc>
        <w:tc>
          <w:tcPr>
            <w:tcW w:w="1559" w:type="dxa"/>
            <w:vAlign w:val="center"/>
          </w:tcPr>
          <w:p w14:paraId="794F6B72" w14:textId="77777777" w:rsidR="00D23098" w:rsidRPr="00D21262" w:rsidRDefault="00D23098" w:rsidP="00D23098">
            <w:pPr>
              <w:jc w:val="center"/>
              <w:rPr>
                <w:rFonts w:ascii="Arial" w:hAnsi="Arial" w:cs="Arial"/>
                <w:sz w:val="20"/>
                <w:szCs w:val="20"/>
              </w:rPr>
            </w:pPr>
          </w:p>
          <w:p w14:paraId="76D9E028"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II-</w:t>
            </w:r>
            <w:r w:rsidRPr="00D21262">
              <w:rPr>
                <w:rFonts w:ascii="Arial" w:eastAsia="Arial" w:hAnsi="Arial" w:cs="Arial"/>
                <w:bCs/>
                <w:sz w:val="20"/>
                <w:szCs w:val="20"/>
                <w:lang w:val="en-US"/>
              </w:rPr>
              <w:t>IV</w:t>
            </w:r>
            <w:r w:rsidRPr="00D21262">
              <w:rPr>
                <w:rFonts w:ascii="Arial" w:eastAsia="Arial" w:hAnsi="Arial" w:cs="Arial"/>
                <w:bCs/>
                <w:sz w:val="20"/>
                <w:szCs w:val="20"/>
              </w:rPr>
              <w:t xml:space="preserve">улиралд </w:t>
            </w:r>
            <w:r w:rsidRPr="00D21262">
              <w:rPr>
                <w:rFonts w:ascii="Arial" w:hAnsi="Arial" w:cs="Arial"/>
                <w:sz w:val="20"/>
                <w:szCs w:val="20"/>
              </w:rPr>
              <w:t>210</w:t>
            </w:r>
          </w:p>
          <w:p w14:paraId="1F796687" w14:textId="77777777" w:rsidR="00D23098" w:rsidRPr="00D21262" w:rsidRDefault="00D23098" w:rsidP="00D23098">
            <w:pPr>
              <w:rPr>
                <w:rFonts w:ascii="Arial" w:hAnsi="Arial" w:cs="Arial"/>
                <w:sz w:val="20"/>
                <w:szCs w:val="20"/>
              </w:rPr>
            </w:pPr>
          </w:p>
        </w:tc>
        <w:tc>
          <w:tcPr>
            <w:tcW w:w="5670" w:type="dxa"/>
          </w:tcPr>
          <w:p w14:paraId="0F5F1699" w14:textId="24670904" w:rsidR="00D23098" w:rsidRPr="00D21262" w:rsidRDefault="001D3305" w:rsidP="00D23098">
            <w:pPr>
              <w:jc w:val="both"/>
              <w:rPr>
                <w:rFonts w:ascii="Arial" w:hAnsi="Arial" w:cs="Arial"/>
                <w:sz w:val="20"/>
                <w:szCs w:val="20"/>
              </w:rPr>
            </w:pPr>
            <w:r w:rsidRPr="00D21262">
              <w:rPr>
                <w:rFonts w:ascii="Arial" w:eastAsia="Arial" w:hAnsi="Arial" w:cs="Arial"/>
                <w:sz w:val="20"/>
                <w:szCs w:val="20"/>
              </w:rPr>
              <w:t xml:space="preserve">Батлагдсан хуваарийн дагуу усан замын хяналтын улсын </w:t>
            </w:r>
            <w:r w:rsidRPr="00D21262">
              <w:rPr>
                <w:rFonts w:ascii="Arial" w:eastAsiaTheme="minorEastAsia" w:hAnsi="Arial" w:cs="Arial"/>
                <w:sz w:val="20"/>
                <w:szCs w:val="20"/>
                <w:lang w:val="en-US"/>
              </w:rPr>
              <w:t>(</w:t>
            </w:r>
            <w:r w:rsidRPr="00D21262">
              <w:rPr>
                <w:rFonts w:ascii="Arial" w:eastAsiaTheme="minorEastAsia" w:hAnsi="Arial" w:cs="Arial"/>
                <w:sz w:val="20"/>
                <w:szCs w:val="20"/>
              </w:rPr>
              <w:t>ахлах</w:t>
            </w:r>
            <w:r w:rsidRPr="00D21262">
              <w:rPr>
                <w:rFonts w:ascii="Arial" w:eastAsiaTheme="minorEastAsia" w:hAnsi="Arial" w:cs="Arial"/>
                <w:sz w:val="20"/>
                <w:szCs w:val="20"/>
                <w:lang w:val="en-US"/>
              </w:rPr>
              <w:t xml:space="preserve">) байцаагчид </w:t>
            </w:r>
            <w:r w:rsidRPr="00D21262">
              <w:rPr>
                <w:rFonts w:ascii="Arial" w:eastAsia="Arial" w:hAnsi="Arial" w:cs="Arial"/>
                <w:sz w:val="20"/>
                <w:szCs w:val="20"/>
              </w:rPr>
              <w:t>Архангай аймгийн Өгийнуур, Тэрхийн цагаан нуур, Баян-Өлгий аймгийн Толбо нуур, Булган аймгийн Харгал нуур, Эгийн гол, Дорнод аймгийн Буйр нуур, Сэлэнгэ аймгийн Орхон-</w:t>
            </w:r>
            <w:proofErr w:type="spellStart"/>
            <w:r w:rsidRPr="00D21262">
              <w:rPr>
                <w:rFonts w:ascii="Arial" w:eastAsia="Arial" w:hAnsi="Arial" w:cs="Arial"/>
                <w:sz w:val="20"/>
                <w:szCs w:val="20"/>
              </w:rPr>
              <w:t>Сэлэнгийн</w:t>
            </w:r>
            <w:proofErr w:type="spellEnd"/>
            <w:r w:rsidRPr="00D21262">
              <w:rPr>
                <w:rFonts w:ascii="Arial" w:eastAsia="Arial" w:hAnsi="Arial" w:cs="Arial"/>
                <w:sz w:val="20"/>
                <w:szCs w:val="20"/>
              </w:rPr>
              <w:t xml:space="preserve"> бэлчир, Увс аймгийн Хяргас нуур, Хөвсгөл аймгийн Эг үүрийн бэлчир, Тэнгис </w:t>
            </w:r>
            <w:proofErr w:type="spellStart"/>
            <w:r w:rsidRPr="00D21262">
              <w:rPr>
                <w:rFonts w:ascii="Arial" w:eastAsia="Arial" w:hAnsi="Arial" w:cs="Arial"/>
                <w:sz w:val="20"/>
                <w:szCs w:val="20"/>
              </w:rPr>
              <w:t>шишгэдийн</w:t>
            </w:r>
            <w:proofErr w:type="spellEnd"/>
            <w:r w:rsidRPr="00D21262">
              <w:rPr>
                <w:rFonts w:ascii="Arial" w:eastAsia="Arial" w:hAnsi="Arial" w:cs="Arial"/>
                <w:sz w:val="20"/>
                <w:szCs w:val="20"/>
              </w:rPr>
              <w:t xml:space="preserve"> бэлчир, Үүрийн гол, Хөвсгөл нуур, Ховд аймгийн Хар ус нуур, Дөргөн нуурт тээвэрлэлтийн үйл ажиллагаа явуулж буй усан замын тээврийн хэрэгслүүдийг техникийн хяналтын үзлэгт хамруулсан. Нийт </w:t>
            </w:r>
            <w:r w:rsidR="00BC1FEB" w:rsidRPr="00D21262">
              <w:rPr>
                <w:rFonts w:ascii="Arial" w:eastAsia="Arial" w:hAnsi="Arial" w:cs="Arial"/>
                <w:sz w:val="20"/>
                <w:szCs w:val="20"/>
              </w:rPr>
              <w:t>210</w:t>
            </w:r>
            <w:r w:rsidRPr="00D21262">
              <w:rPr>
                <w:rFonts w:ascii="Arial" w:eastAsia="Arial" w:hAnsi="Arial" w:cs="Arial"/>
                <w:sz w:val="20"/>
                <w:szCs w:val="20"/>
              </w:rPr>
              <w:t xml:space="preserve"> усан замын тээврийн хэрэгсэл хамрагдсанаас тэнцсэн-188, Тэнцээгүй-4, Засвартай-18 дүнтэй байна.   </w:t>
            </w:r>
          </w:p>
        </w:tc>
        <w:tc>
          <w:tcPr>
            <w:tcW w:w="992" w:type="dxa"/>
            <w:vAlign w:val="center"/>
          </w:tcPr>
          <w:p w14:paraId="4A30DC06" w14:textId="77777777" w:rsidR="00D23098" w:rsidRPr="00D21262" w:rsidRDefault="00D23098" w:rsidP="00733E4F">
            <w:pPr>
              <w:rPr>
                <w:rFonts w:ascii="Arial" w:hAnsi="Arial" w:cs="Arial"/>
                <w:sz w:val="20"/>
                <w:szCs w:val="20"/>
              </w:rPr>
            </w:pPr>
          </w:p>
          <w:p w14:paraId="70802B8C" w14:textId="77777777" w:rsidR="00733E4F" w:rsidRPr="00D21262" w:rsidRDefault="00733E4F" w:rsidP="00733E4F">
            <w:pPr>
              <w:rPr>
                <w:rFonts w:ascii="Arial" w:hAnsi="Arial" w:cs="Arial"/>
                <w:sz w:val="20"/>
                <w:szCs w:val="20"/>
              </w:rPr>
            </w:pPr>
          </w:p>
          <w:p w14:paraId="077532BE" w14:textId="77777777" w:rsidR="00733E4F" w:rsidRPr="00D21262" w:rsidRDefault="00733E4F" w:rsidP="00733E4F">
            <w:pPr>
              <w:rPr>
                <w:rFonts w:ascii="Arial" w:hAnsi="Arial" w:cs="Arial"/>
                <w:sz w:val="20"/>
                <w:szCs w:val="20"/>
              </w:rPr>
            </w:pPr>
          </w:p>
          <w:p w14:paraId="4DF29EFB" w14:textId="1CF10777" w:rsidR="00733E4F" w:rsidRPr="00D21262" w:rsidRDefault="00733E4F" w:rsidP="00733E4F">
            <w:pPr>
              <w:jc w:val="center"/>
              <w:rPr>
                <w:rFonts w:ascii="Arial" w:hAnsi="Arial" w:cs="Arial"/>
                <w:sz w:val="20"/>
                <w:szCs w:val="20"/>
              </w:rPr>
            </w:pPr>
            <w:r w:rsidRPr="00D21262">
              <w:rPr>
                <w:rFonts w:ascii="Arial" w:hAnsi="Arial" w:cs="Arial"/>
                <w:sz w:val="20"/>
                <w:szCs w:val="20"/>
              </w:rPr>
              <w:t>100</w:t>
            </w:r>
          </w:p>
        </w:tc>
      </w:tr>
      <w:tr w:rsidR="00D23098" w:rsidRPr="00D21262" w14:paraId="50F96C33" w14:textId="77777777" w:rsidTr="00FE5FB5">
        <w:tc>
          <w:tcPr>
            <w:tcW w:w="704" w:type="dxa"/>
            <w:vAlign w:val="center"/>
          </w:tcPr>
          <w:p w14:paraId="31AC18C3"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2.11.</w:t>
            </w:r>
          </w:p>
        </w:tc>
        <w:tc>
          <w:tcPr>
            <w:tcW w:w="3260" w:type="dxa"/>
            <w:vAlign w:val="center"/>
          </w:tcPr>
          <w:p w14:paraId="323EBEB1" w14:textId="77777777" w:rsidR="00D23098" w:rsidRPr="00D21262" w:rsidRDefault="00D23098" w:rsidP="00D23098">
            <w:pPr>
              <w:jc w:val="both"/>
              <w:rPr>
                <w:rFonts w:ascii="Arial" w:hAnsi="Arial" w:cs="Arial"/>
                <w:sz w:val="20"/>
                <w:szCs w:val="20"/>
              </w:rPr>
            </w:pPr>
            <w:r w:rsidRPr="00D21262">
              <w:rPr>
                <w:rFonts w:ascii="Arial" w:eastAsia="Arial" w:hAnsi="Arial" w:cs="Arial"/>
                <w:sz w:val="20"/>
                <w:szCs w:val="20"/>
              </w:rPr>
              <w:t xml:space="preserve">Усан замын тээврийн ажил, үйлчилгээ эрхлэгч аж ахуйн нэгж, байгууллага, </w:t>
            </w:r>
            <w:r w:rsidRPr="00D21262">
              <w:rPr>
                <w:rFonts w:ascii="Arial" w:eastAsia="Arial" w:hAnsi="Arial" w:cs="Arial"/>
                <w:color w:val="000000" w:themeColor="text1"/>
                <w:sz w:val="20"/>
                <w:szCs w:val="20"/>
              </w:rPr>
              <w:t>иргэдийн үйл ажиллагаанд батлагдсан удирдамжийн дагуу төлөвлөгөөт, төлөвлөгөөт бус болон урьдчилан сэргийлэх хяналт шалгалт хийнэ.</w:t>
            </w:r>
          </w:p>
        </w:tc>
        <w:tc>
          <w:tcPr>
            <w:tcW w:w="2127" w:type="dxa"/>
            <w:vAlign w:val="center"/>
          </w:tcPr>
          <w:p w14:paraId="2C265B94" w14:textId="77777777" w:rsidR="00D23098" w:rsidRPr="00D21262" w:rsidRDefault="00D23098" w:rsidP="00D23098">
            <w:pPr>
              <w:jc w:val="center"/>
              <w:rPr>
                <w:rFonts w:ascii="Arial" w:eastAsia="Arial" w:hAnsi="Arial" w:cs="Arial"/>
                <w:sz w:val="20"/>
                <w:szCs w:val="20"/>
              </w:rPr>
            </w:pPr>
            <w:r w:rsidRPr="00D21262">
              <w:rPr>
                <w:rFonts w:ascii="Arial" w:eastAsia="Arial" w:hAnsi="Arial" w:cs="Arial"/>
                <w:sz w:val="20"/>
                <w:szCs w:val="20"/>
              </w:rPr>
              <w:t>Хяналт, шалгалт</w:t>
            </w:r>
          </w:p>
          <w:p w14:paraId="5693F6FC" w14:textId="77777777" w:rsidR="00D23098" w:rsidRPr="00D21262" w:rsidRDefault="00D23098" w:rsidP="00D23098">
            <w:pPr>
              <w:jc w:val="center"/>
              <w:rPr>
                <w:rFonts w:ascii="Arial" w:hAnsi="Arial" w:cs="Arial"/>
                <w:sz w:val="20"/>
                <w:szCs w:val="20"/>
              </w:rPr>
            </w:pPr>
            <w:r w:rsidRPr="00D21262">
              <w:rPr>
                <w:rFonts w:ascii="Arial" w:eastAsia="Arial" w:hAnsi="Arial" w:cs="Arial"/>
                <w:sz w:val="20"/>
                <w:szCs w:val="20"/>
              </w:rPr>
              <w:t>хийсэн тоо</w:t>
            </w:r>
          </w:p>
        </w:tc>
        <w:tc>
          <w:tcPr>
            <w:tcW w:w="992" w:type="dxa"/>
            <w:vAlign w:val="center"/>
          </w:tcPr>
          <w:p w14:paraId="0577008F"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61</w:t>
            </w:r>
          </w:p>
        </w:tc>
        <w:tc>
          <w:tcPr>
            <w:tcW w:w="1559" w:type="dxa"/>
            <w:vAlign w:val="center"/>
          </w:tcPr>
          <w:p w14:paraId="415D2DB7" w14:textId="77777777" w:rsidR="00D23098" w:rsidRPr="00D21262" w:rsidRDefault="00D23098" w:rsidP="00D23098">
            <w:pPr>
              <w:jc w:val="center"/>
              <w:rPr>
                <w:rFonts w:ascii="Arial" w:eastAsia="Arial" w:hAnsi="Arial" w:cs="Arial"/>
                <w:bCs/>
                <w:sz w:val="20"/>
                <w:szCs w:val="20"/>
              </w:rPr>
            </w:pPr>
            <w:r w:rsidRPr="00D21262">
              <w:rPr>
                <w:rFonts w:ascii="Arial" w:eastAsia="Arial" w:hAnsi="Arial" w:cs="Arial"/>
                <w:bCs/>
                <w:sz w:val="20"/>
                <w:szCs w:val="20"/>
              </w:rPr>
              <w:t>III-IV улиралд 50</w:t>
            </w:r>
          </w:p>
          <w:p w14:paraId="2EAF8F10" w14:textId="77777777" w:rsidR="00D23098" w:rsidRPr="00D21262" w:rsidRDefault="00D23098" w:rsidP="00D23098">
            <w:pPr>
              <w:jc w:val="center"/>
              <w:rPr>
                <w:rFonts w:ascii="Arial" w:hAnsi="Arial" w:cs="Arial"/>
                <w:sz w:val="20"/>
                <w:szCs w:val="20"/>
              </w:rPr>
            </w:pP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BC51646" w14:textId="24FBE24C" w:rsidR="001D3305" w:rsidRPr="00D21262" w:rsidRDefault="001D3305" w:rsidP="001D3305">
            <w:pPr>
              <w:jc w:val="both"/>
              <w:rPr>
                <w:rFonts w:ascii="Arial" w:eastAsia="Arial" w:hAnsi="Arial" w:cs="Arial"/>
                <w:sz w:val="20"/>
                <w:szCs w:val="20"/>
              </w:rPr>
            </w:pPr>
            <w:r w:rsidRPr="00D21262">
              <w:rPr>
                <w:rFonts w:ascii="Arial" w:eastAsia="Arial" w:hAnsi="Arial" w:cs="Arial"/>
                <w:sz w:val="20"/>
                <w:szCs w:val="20"/>
              </w:rPr>
              <w:t>Салбарын ерөнхий байцаагчийн баталсан Төлөвлөгөөт болон урьдчилан сэргийлэх хяналт шалгалтын удирдамжид санал өгсөн.</w:t>
            </w:r>
            <w:r w:rsidR="00D36C41" w:rsidRPr="00D21262">
              <w:rPr>
                <w:rFonts w:ascii="Arial" w:eastAsia="Arial" w:hAnsi="Arial" w:cs="Arial"/>
                <w:sz w:val="20"/>
                <w:szCs w:val="20"/>
              </w:rPr>
              <w:t xml:space="preserve"> </w:t>
            </w:r>
            <w:r w:rsidRPr="00D21262">
              <w:rPr>
                <w:rFonts w:ascii="Arial" w:eastAsia="Arial" w:hAnsi="Arial" w:cs="Arial"/>
                <w:sz w:val="20"/>
                <w:szCs w:val="20"/>
              </w:rPr>
              <w:t xml:space="preserve">Иргэн, хуулийн этгээдийн үйл ажиллагаанд чирэгдэл учруулахгүй байх, хяналт шалгалтын давхардлыг арилгах зорилгоор Монгол Улсын Засгийн газрын “Салбарын хяналт шалгалтын талаар авах арга хэмжээний тухай” 2026 оны 04 дүгээр сарын 08-ны өдрийн 115 дугаар тогтоолоор 2026 оны төлөвлөгөөт болон урьдчилан сэргийлэх хяналт шалгалтуудыг цуцалж, иргэн, хуулийн этгээдийн хүсэлт, өргөдөл, гомдол, мэдээлэл, эрх бүхий байгууллагын  шийдвэрээр төлөвлөгөөт бус хяналт шалгалтыг холбогдох хууль тогтоомжийн дагуу зохион байгуулахаар тусгагдсан.  </w:t>
            </w:r>
          </w:p>
          <w:p w14:paraId="72F4483A" w14:textId="77777777" w:rsidR="001D3305" w:rsidRPr="00D21262" w:rsidRDefault="001D3305" w:rsidP="001D3305">
            <w:pPr>
              <w:jc w:val="both"/>
              <w:rPr>
                <w:rFonts w:ascii="Arial" w:eastAsia="Arial" w:hAnsi="Arial" w:cs="Arial"/>
                <w:sz w:val="20"/>
                <w:szCs w:val="20"/>
              </w:rPr>
            </w:pPr>
            <w:r w:rsidRPr="00D21262">
              <w:rPr>
                <w:rFonts w:ascii="Arial" w:eastAsia="Arial" w:hAnsi="Arial" w:cs="Arial"/>
                <w:sz w:val="20"/>
                <w:szCs w:val="20"/>
              </w:rPr>
              <w:t>Усан замын тээврийн хяналтын улсын ахлах байцаагчийн 2026 онд баталсан 04/04 “Төлөвлөгөөт бус хяналт шалгалт хийх тухай” удирдамжийг батлуулсан. Удирдамжийн дагуу</w:t>
            </w:r>
          </w:p>
          <w:p w14:paraId="2083E03E" w14:textId="77777777" w:rsidR="001D3305" w:rsidRPr="00D21262" w:rsidRDefault="001D3305" w:rsidP="001D3305">
            <w:pPr>
              <w:pStyle w:val="ListParagraph"/>
              <w:numPr>
                <w:ilvl w:val="0"/>
                <w:numId w:val="12"/>
              </w:numPr>
              <w:ind w:left="177" w:hanging="142"/>
              <w:jc w:val="both"/>
              <w:rPr>
                <w:rFonts w:ascii="Arial" w:eastAsia="Arial" w:hAnsi="Arial" w:cs="Arial"/>
                <w:sz w:val="20"/>
                <w:szCs w:val="20"/>
              </w:rPr>
            </w:pPr>
            <w:r w:rsidRPr="00D21262">
              <w:rPr>
                <w:rFonts w:ascii="Arial" w:eastAsia="Arial" w:hAnsi="Arial" w:cs="Arial"/>
                <w:sz w:val="20"/>
                <w:szCs w:val="20"/>
              </w:rPr>
              <w:t xml:space="preserve">2026 оны 05 дугаар сарын 09-11-ний өдрүүдэд Хөвсгөл аймгийн Хатгал тосгонд төлөвлөгөөт бус хяналт шалгалтаар ажиллаж, 1 аж ахайн нэгжид улсын ахлах байцаагчийн 04-13-04-014/123/125 дугаартай албан шаардлага хүргүүлсэн. </w:t>
            </w:r>
          </w:p>
          <w:p w14:paraId="7E3E7812" w14:textId="77777777" w:rsidR="001D3305" w:rsidRPr="00D21262" w:rsidRDefault="001D3305" w:rsidP="001D3305">
            <w:pPr>
              <w:pStyle w:val="ListParagraph"/>
              <w:numPr>
                <w:ilvl w:val="0"/>
                <w:numId w:val="12"/>
              </w:numPr>
              <w:ind w:left="177" w:hanging="142"/>
              <w:jc w:val="both"/>
              <w:rPr>
                <w:rFonts w:ascii="Arial" w:eastAsia="Arial" w:hAnsi="Arial" w:cs="Arial"/>
                <w:sz w:val="20"/>
                <w:szCs w:val="20"/>
              </w:rPr>
            </w:pPr>
            <w:r w:rsidRPr="00D21262">
              <w:rPr>
                <w:rFonts w:ascii="Arial" w:eastAsia="Arial" w:hAnsi="Arial" w:cs="Arial"/>
                <w:sz w:val="20"/>
                <w:szCs w:val="20"/>
              </w:rPr>
              <w:lastRenderedPageBreak/>
              <w:t xml:space="preserve">2026 оны 07 дугаар сарын 09-14-ний өдрүүдэд Архангай аймгийн Өгийнуур, Тэрхийн цагаан нуур, Хөвсгөл аймгийн Хөвсгөл нуур, Увс аймгийн Хяргас нуурт Онцгой байдлын ерөнхий газартай хамтран баталсан удирдамжийн дагуу төлөвлөгөөт бус хяналт шалгалтаар ажиллаж, хамтарсан илтгэх хуудас гаргасан. </w:t>
            </w:r>
          </w:p>
          <w:p w14:paraId="20101A87" w14:textId="32CE6E13" w:rsidR="00D23098" w:rsidRPr="00D21262" w:rsidRDefault="001D3305" w:rsidP="001D3305">
            <w:pPr>
              <w:jc w:val="both"/>
              <w:rPr>
                <w:rFonts w:ascii="Arial" w:hAnsi="Arial" w:cs="Arial"/>
                <w:sz w:val="20"/>
                <w:szCs w:val="20"/>
              </w:rPr>
            </w:pPr>
            <w:r w:rsidRPr="00D21262">
              <w:rPr>
                <w:rFonts w:ascii="Arial" w:eastAsia="Arial" w:hAnsi="Arial" w:cs="Arial"/>
                <w:sz w:val="20"/>
                <w:szCs w:val="20"/>
              </w:rPr>
              <w:t>2026 оны 08 дугаар сарын 10-11-ний өдрүүдэд Сэлэнгэ аймгийн Орхон- Сэлэнгийн бэлчир төлөвлөгөөт бус хяналт шалгалтаар ажиллаж, бүртгэлгүй завиар, тусгай зөвшөөрөлгүй үйл ажиллагаа явуулж байсан иргэний 3 усан замын тээврийн хэрэгсэлд лац тавьж, акт үйлдэн үйл ажиллагааг түр зогсоосон.</w:t>
            </w:r>
          </w:p>
        </w:tc>
        <w:tc>
          <w:tcPr>
            <w:tcW w:w="992" w:type="dxa"/>
            <w:vAlign w:val="center"/>
          </w:tcPr>
          <w:p w14:paraId="24D66BFC" w14:textId="34627E42" w:rsidR="00D23098" w:rsidRPr="00D21262" w:rsidRDefault="00733E4F" w:rsidP="00D23098">
            <w:pPr>
              <w:jc w:val="center"/>
              <w:rPr>
                <w:rFonts w:ascii="Arial" w:hAnsi="Arial" w:cs="Arial"/>
                <w:sz w:val="20"/>
                <w:szCs w:val="20"/>
              </w:rPr>
            </w:pPr>
            <w:r w:rsidRPr="00D21262">
              <w:rPr>
                <w:rFonts w:ascii="Arial" w:hAnsi="Arial" w:cs="Arial"/>
                <w:sz w:val="20"/>
                <w:szCs w:val="20"/>
              </w:rPr>
              <w:lastRenderedPageBreak/>
              <w:t>100</w:t>
            </w:r>
          </w:p>
        </w:tc>
      </w:tr>
      <w:tr w:rsidR="00D23098" w:rsidRPr="00D21262" w14:paraId="33E25A21" w14:textId="77777777" w:rsidTr="00FE5FB5">
        <w:trPr>
          <w:trHeight w:val="788"/>
        </w:trPr>
        <w:tc>
          <w:tcPr>
            <w:tcW w:w="704" w:type="dxa"/>
            <w:vAlign w:val="center"/>
          </w:tcPr>
          <w:p w14:paraId="0BB8CF93" w14:textId="77777777" w:rsidR="00D23098" w:rsidRPr="00D21262" w:rsidRDefault="00D23098" w:rsidP="00D23098">
            <w:pPr>
              <w:rPr>
                <w:rFonts w:ascii="Arial" w:hAnsi="Arial" w:cs="Arial"/>
                <w:sz w:val="20"/>
                <w:szCs w:val="20"/>
              </w:rPr>
            </w:pPr>
            <w:r w:rsidRPr="00D21262">
              <w:rPr>
                <w:rFonts w:ascii="Arial" w:hAnsi="Arial" w:cs="Arial"/>
                <w:sz w:val="20"/>
                <w:szCs w:val="20"/>
              </w:rPr>
              <w:t>2.12.</w:t>
            </w:r>
          </w:p>
        </w:tc>
        <w:tc>
          <w:tcPr>
            <w:tcW w:w="3260" w:type="dxa"/>
            <w:vAlign w:val="center"/>
          </w:tcPr>
          <w:p w14:paraId="4BFFF538" w14:textId="77777777" w:rsidR="00D23098" w:rsidRPr="00D21262" w:rsidRDefault="00D23098" w:rsidP="00D23098">
            <w:pPr>
              <w:jc w:val="both"/>
              <w:rPr>
                <w:rFonts w:ascii="Arial" w:hAnsi="Arial" w:cs="Arial"/>
                <w:sz w:val="20"/>
                <w:szCs w:val="20"/>
              </w:rPr>
            </w:pPr>
            <w:r w:rsidRPr="00D21262">
              <w:rPr>
                <w:rFonts w:ascii="Arial" w:hAnsi="Arial" w:cs="Arial"/>
                <w:sz w:val="20"/>
                <w:szCs w:val="20"/>
              </w:rPr>
              <w:t>Усан замын тээврийн салбарын тандалт судалгааг шинэчлэх, тайлагнана.</w:t>
            </w:r>
          </w:p>
        </w:tc>
        <w:tc>
          <w:tcPr>
            <w:tcW w:w="2127" w:type="dxa"/>
            <w:vAlign w:val="center"/>
          </w:tcPr>
          <w:p w14:paraId="356F55BD" w14:textId="77777777" w:rsidR="00D23098" w:rsidRPr="00D21262" w:rsidRDefault="00D23098" w:rsidP="00D23098">
            <w:pPr>
              <w:jc w:val="center"/>
              <w:rPr>
                <w:rFonts w:ascii="Arial" w:hAnsi="Arial" w:cs="Arial"/>
                <w:sz w:val="20"/>
                <w:szCs w:val="20"/>
              </w:rPr>
            </w:pPr>
            <w:r w:rsidRPr="00D21262">
              <w:rPr>
                <w:rFonts w:ascii="Arial" w:eastAsia="Arial" w:hAnsi="Arial" w:cs="Arial"/>
                <w:sz w:val="20"/>
                <w:szCs w:val="20"/>
              </w:rPr>
              <w:t>Шинэчилсэн судалгааны тоо</w:t>
            </w:r>
          </w:p>
        </w:tc>
        <w:tc>
          <w:tcPr>
            <w:tcW w:w="992" w:type="dxa"/>
          </w:tcPr>
          <w:p w14:paraId="0B38F8D3" w14:textId="77777777" w:rsidR="00D23098" w:rsidRPr="00D21262" w:rsidRDefault="00D23098" w:rsidP="00D23098">
            <w:pPr>
              <w:jc w:val="center"/>
              <w:rPr>
                <w:rFonts w:ascii="Arial" w:hAnsi="Arial" w:cs="Arial"/>
                <w:sz w:val="20"/>
                <w:szCs w:val="20"/>
              </w:rPr>
            </w:pPr>
          </w:p>
          <w:p w14:paraId="23AE5CDE"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732D7C8C"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III-IV улиралд 1</w:t>
            </w:r>
          </w:p>
        </w:tc>
        <w:tc>
          <w:tcPr>
            <w:tcW w:w="5670" w:type="dxa"/>
            <w:vAlign w:val="center"/>
          </w:tcPr>
          <w:p w14:paraId="33100723" w14:textId="77777777" w:rsidR="00D23098" w:rsidRPr="00D21262" w:rsidRDefault="00D23098" w:rsidP="00D23098">
            <w:pPr>
              <w:jc w:val="center"/>
              <w:rPr>
                <w:rFonts w:ascii="Arial" w:hAnsi="Arial" w:cs="Arial"/>
                <w:sz w:val="20"/>
                <w:szCs w:val="20"/>
              </w:rPr>
            </w:pPr>
            <w:proofErr w:type="spellStart"/>
            <w:r w:rsidRPr="00D21262">
              <w:rPr>
                <w:rFonts w:ascii="Arial" w:hAnsi="Arial" w:cs="Arial"/>
                <w:sz w:val="20"/>
                <w:szCs w:val="20"/>
              </w:rPr>
              <w:t>ХБ</w:t>
            </w:r>
            <w:proofErr w:type="spellEnd"/>
          </w:p>
        </w:tc>
        <w:tc>
          <w:tcPr>
            <w:tcW w:w="992" w:type="dxa"/>
            <w:vAlign w:val="center"/>
          </w:tcPr>
          <w:p w14:paraId="707E2F1D" w14:textId="5FE1AAC8" w:rsidR="00D23098" w:rsidRPr="00D21262" w:rsidRDefault="00BF7020" w:rsidP="00BF7020">
            <w:pPr>
              <w:jc w:val="center"/>
              <w:rPr>
                <w:rFonts w:ascii="Arial" w:hAnsi="Arial" w:cs="Arial"/>
                <w:sz w:val="20"/>
                <w:szCs w:val="20"/>
              </w:rPr>
            </w:pPr>
            <w:r w:rsidRPr="00D21262">
              <w:rPr>
                <w:rFonts w:ascii="Arial" w:hAnsi="Arial" w:cs="Arial"/>
                <w:sz w:val="20"/>
                <w:szCs w:val="20"/>
              </w:rPr>
              <w:t>-</w:t>
            </w:r>
          </w:p>
        </w:tc>
      </w:tr>
      <w:tr w:rsidR="00D23098" w:rsidRPr="00D21262" w14:paraId="58943626" w14:textId="77777777" w:rsidTr="00FE5FB5">
        <w:tc>
          <w:tcPr>
            <w:tcW w:w="704" w:type="dxa"/>
            <w:vAlign w:val="center"/>
          </w:tcPr>
          <w:p w14:paraId="0DA881BA"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2.13.</w:t>
            </w:r>
          </w:p>
        </w:tc>
        <w:tc>
          <w:tcPr>
            <w:tcW w:w="3260" w:type="dxa"/>
            <w:vAlign w:val="center"/>
          </w:tcPr>
          <w:p w14:paraId="148578F7" w14:textId="77777777" w:rsidR="00D23098" w:rsidRPr="00D21262" w:rsidRDefault="00D23098" w:rsidP="00D23098">
            <w:pPr>
              <w:jc w:val="both"/>
              <w:rPr>
                <w:rFonts w:ascii="Arial" w:hAnsi="Arial" w:cs="Arial"/>
                <w:sz w:val="20"/>
                <w:szCs w:val="20"/>
              </w:rPr>
            </w:pPr>
            <w:r w:rsidRPr="00D21262">
              <w:rPr>
                <w:rFonts w:ascii="Arial" w:eastAsia="Arial" w:hAnsi="Arial" w:cs="Arial"/>
                <w:sz w:val="20"/>
                <w:szCs w:val="20"/>
              </w:rPr>
              <w:t>Усан замын тээврийн үйлчилгээ эрхлэх тусгай зөвшөөрөл олгох ажлыг зохион байгуулна.</w:t>
            </w:r>
          </w:p>
        </w:tc>
        <w:tc>
          <w:tcPr>
            <w:tcW w:w="2127" w:type="dxa"/>
            <w:vAlign w:val="center"/>
          </w:tcPr>
          <w:p w14:paraId="5F7E5EA4" w14:textId="77777777" w:rsidR="00D23098" w:rsidRPr="00D21262" w:rsidRDefault="00D23098" w:rsidP="00D23098">
            <w:pPr>
              <w:jc w:val="center"/>
              <w:rPr>
                <w:rFonts w:ascii="Arial" w:eastAsia="Arial" w:hAnsi="Arial" w:cs="Arial"/>
                <w:sz w:val="20"/>
                <w:szCs w:val="20"/>
              </w:rPr>
            </w:pPr>
            <w:r w:rsidRPr="00D21262">
              <w:rPr>
                <w:rFonts w:ascii="Arial" w:eastAsia="Arial" w:hAnsi="Arial" w:cs="Arial"/>
                <w:sz w:val="20"/>
                <w:szCs w:val="20"/>
              </w:rPr>
              <w:t>Тусгай зөвшөөрөл</w:t>
            </w:r>
          </w:p>
          <w:p w14:paraId="0E019B4A" w14:textId="77777777" w:rsidR="00D23098" w:rsidRPr="00D21262" w:rsidRDefault="00D23098" w:rsidP="00D23098">
            <w:pPr>
              <w:jc w:val="center"/>
              <w:rPr>
                <w:rFonts w:ascii="Arial" w:hAnsi="Arial" w:cs="Arial"/>
                <w:sz w:val="20"/>
                <w:szCs w:val="20"/>
              </w:rPr>
            </w:pPr>
            <w:r w:rsidRPr="00D21262">
              <w:rPr>
                <w:rFonts w:ascii="Arial" w:eastAsia="Arial" w:hAnsi="Arial" w:cs="Arial"/>
                <w:sz w:val="20"/>
                <w:szCs w:val="20"/>
              </w:rPr>
              <w:t>шийдвэрлэлтийн хугацаа</w:t>
            </w:r>
          </w:p>
        </w:tc>
        <w:tc>
          <w:tcPr>
            <w:tcW w:w="992" w:type="dxa"/>
            <w:vAlign w:val="center"/>
          </w:tcPr>
          <w:p w14:paraId="6EAF13F6" w14:textId="1088CA69" w:rsidR="00D23098" w:rsidRPr="00D21262" w:rsidRDefault="00E73AB6" w:rsidP="00D23098">
            <w:pPr>
              <w:jc w:val="center"/>
              <w:rPr>
                <w:rFonts w:ascii="Arial" w:hAnsi="Arial" w:cs="Arial"/>
                <w:sz w:val="20"/>
                <w:szCs w:val="20"/>
              </w:rPr>
            </w:pPr>
            <w:r w:rsidRPr="00D21262">
              <w:rPr>
                <w:rFonts w:ascii="Arial" w:hAnsi="Arial" w:cs="Arial"/>
                <w:sz w:val="20"/>
                <w:szCs w:val="20"/>
              </w:rPr>
              <w:t>26</w:t>
            </w:r>
          </w:p>
        </w:tc>
        <w:tc>
          <w:tcPr>
            <w:tcW w:w="1559" w:type="dxa"/>
            <w:vAlign w:val="center"/>
          </w:tcPr>
          <w:p w14:paraId="4D9DB968"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I-IV улиралд</w:t>
            </w:r>
          </w:p>
          <w:p w14:paraId="36DE9A22" w14:textId="77777777" w:rsidR="00D23098" w:rsidRPr="00D21262" w:rsidRDefault="00D23098" w:rsidP="00D23098">
            <w:pPr>
              <w:jc w:val="center"/>
              <w:rPr>
                <w:rFonts w:ascii="Arial" w:eastAsia="Arial" w:hAnsi="Arial" w:cs="Arial"/>
                <w:bCs/>
                <w:sz w:val="20"/>
                <w:szCs w:val="20"/>
              </w:rPr>
            </w:pPr>
            <w:r w:rsidRPr="00D21262">
              <w:rPr>
                <w:rFonts w:ascii="Arial" w:eastAsia="Arial" w:hAnsi="Arial" w:cs="Arial"/>
                <w:bCs/>
                <w:sz w:val="20"/>
                <w:szCs w:val="20"/>
              </w:rPr>
              <w:t xml:space="preserve">10 </w:t>
            </w:r>
          </w:p>
          <w:p w14:paraId="14CBCB8B"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(Ажлын хоног)</w:t>
            </w:r>
          </w:p>
        </w:tc>
        <w:tc>
          <w:tcPr>
            <w:tcW w:w="5670" w:type="dxa"/>
          </w:tcPr>
          <w:p w14:paraId="2BBEE5D9" w14:textId="662DE6F1" w:rsidR="00D23098" w:rsidRPr="00D21262" w:rsidRDefault="00E37DBC" w:rsidP="00D23098">
            <w:pPr>
              <w:jc w:val="both"/>
              <w:rPr>
                <w:rFonts w:ascii="Arial" w:eastAsia="Arial" w:hAnsi="Arial" w:cs="Arial"/>
                <w:sz w:val="20"/>
                <w:szCs w:val="20"/>
              </w:rPr>
            </w:pPr>
            <w:r w:rsidRPr="00D21262">
              <w:rPr>
                <w:rFonts w:ascii="Arial" w:eastAsia="Times New Roman" w:hAnsi="Arial" w:cs="Arial"/>
                <w:bCs/>
                <w:sz w:val="20"/>
                <w:szCs w:val="20"/>
              </w:rPr>
              <w:t>2026 оны 04 дүгээр сараас эхлэн  “</w:t>
            </w:r>
            <w:r w:rsidRPr="00D21262">
              <w:rPr>
                <w:rFonts w:ascii="Arial" w:eastAsiaTheme="minorEastAsia" w:hAnsi="Arial" w:cs="Arial"/>
                <w:bCs/>
                <w:sz w:val="20"/>
                <w:szCs w:val="20"/>
              </w:rPr>
              <w:t>license.mn” зөвшөөрлийн цахим системээр у</w:t>
            </w:r>
            <w:r w:rsidRPr="00D21262">
              <w:rPr>
                <w:rFonts w:ascii="Arial" w:eastAsia="Arial" w:hAnsi="Arial" w:cs="Arial"/>
                <w:sz w:val="20"/>
                <w:szCs w:val="20"/>
              </w:rPr>
              <w:t xml:space="preserve">сан замын тээврийн үйлчилгээ эрхлэх тусгай зөвшөөрлийн нийт 8 ААН, 26 иргэнээс хүсэлт ирүүлснийг хянан шалгаж, холбогдох хуулийн дагуу ажлын 1-3 хоногийн дотор шийдвэрлэж байна.  </w:t>
            </w:r>
          </w:p>
        </w:tc>
        <w:tc>
          <w:tcPr>
            <w:tcW w:w="992" w:type="dxa"/>
            <w:vAlign w:val="center"/>
          </w:tcPr>
          <w:p w14:paraId="5584894D" w14:textId="3039BDA4" w:rsidR="00D23098" w:rsidRPr="00D21262" w:rsidRDefault="00721D1F" w:rsidP="00D23098">
            <w:pPr>
              <w:jc w:val="center"/>
              <w:rPr>
                <w:rFonts w:ascii="Arial" w:hAnsi="Arial" w:cs="Arial"/>
                <w:sz w:val="20"/>
                <w:szCs w:val="20"/>
              </w:rPr>
            </w:pPr>
            <w:r w:rsidRPr="00D21262">
              <w:rPr>
                <w:rFonts w:ascii="Arial" w:hAnsi="Arial" w:cs="Arial"/>
                <w:sz w:val="20"/>
                <w:szCs w:val="20"/>
              </w:rPr>
              <w:t>10</w:t>
            </w:r>
            <w:r w:rsidR="00D23098" w:rsidRPr="00D21262">
              <w:rPr>
                <w:rFonts w:ascii="Arial" w:hAnsi="Arial" w:cs="Arial"/>
                <w:sz w:val="20"/>
                <w:szCs w:val="20"/>
              </w:rPr>
              <w:t>0</w:t>
            </w:r>
          </w:p>
        </w:tc>
      </w:tr>
      <w:tr w:rsidR="00D23098" w:rsidRPr="00D21262" w14:paraId="6D424DE3" w14:textId="77777777" w:rsidTr="00FE5FB5">
        <w:tc>
          <w:tcPr>
            <w:tcW w:w="704" w:type="dxa"/>
            <w:vAlign w:val="center"/>
          </w:tcPr>
          <w:p w14:paraId="48EE2E37" w14:textId="77777777" w:rsidR="00D23098" w:rsidRPr="00D21262" w:rsidRDefault="00D23098" w:rsidP="00D23098">
            <w:pPr>
              <w:jc w:val="center"/>
              <w:rPr>
                <w:rFonts w:ascii="Arial" w:hAnsi="Arial" w:cs="Arial"/>
                <w:sz w:val="20"/>
                <w:szCs w:val="20"/>
              </w:rPr>
            </w:pPr>
            <w:r w:rsidRPr="00D21262">
              <w:rPr>
                <w:rFonts w:ascii="Arial" w:hAnsi="Arial" w:cs="Arial"/>
                <w:color w:val="000000" w:themeColor="text1"/>
                <w:sz w:val="20"/>
                <w:szCs w:val="20"/>
              </w:rPr>
              <w:t>2.14.</w:t>
            </w:r>
          </w:p>
        </w:tc>
        <w:tc>
          <w:tcPr>
            <w:tcW w:w="3260" w:type="dxa"/>
            <w:vAlign w:val="center"/>
          </w:tcPr>
          <w:p w14:paraId="746FC8B9" w14:textId="77777777" w:rsidR="00D23098" w:rsidRPr="00D21262" w:rsidRDefault="00D23098" w:rsidP="00D23098">
            <w:pPr>
              <w:jc w:val="both"/>
              <w:rPr>
                <w:rFonts w:ascii="Arial" w:eastAsia="Arial" w:hAnsi="Arial" w:cs="Arial"/>
                <w:sz w:val="20"/>
                <w:szCs w:val="20"/>
              </w:rPr>
            </w:pPr>
            <w:r w:rsidRPr="00D21262">
              <w:rPr>
                <w:rFonts w:ascii="Arial" w:eastAsia="Arial" w:hAnsi="Arial" w:cs="Arial"/>
                <w:sz w:val="20"/>
                <w:szCs w:val="20"/>
              </w:rPr>
              <w:t>Усан замын тээврийн хэрэгслийг улсын бүртгэлд бүртгэх, гэрчилгээ, улсын дугаар олгох, шилжилт, хөдөлгөөн, хасалт хийх ажлыг зохих журмын дагуу хийж гүйцэтгэнэ.</w:t>
            </w:r>
          </w:p>
        </w:tc>
        <w:tc>
          <w:tcPr>
            <w:tcW w:w="2127" w:type="dxa"/>
            <w:vAlign w:val="center"/>
          </w:tcPr>
          <w:p w14:paraId="7F744BC0" w14:textId="77777777" w:rsidR="00D23098" w:rsidRPr="00D21262" w:rsidRDefault="00D23098" w:rsidP="00D23098">
            <w:pPr>
              <w:jc w:val="center"/>
              <w:rPr>
                <w:rFonts w:ascii="Arial" w:eastAsia="Arial" w:hAnsi="Arial" w:cs="Arial"/>
                <w:sz w:val="20"/>
                <w:szCs w:val="20"/>
              </w:rPr>
            </w:pPr>
            <w:r w:rsidRPr="00D21262">
              <w:rPr>
                <w:rFonts w:ascii="Arial" w:eastAsia="Arial" w:hAnsi="Arial" w:cs="Arial"/>
                <w:sz w:val="20"/>
                <w:szCs w:val="20"/>
              </w:rPr>
              <w:t>Шийдвэрлэсэн тоо</w:t>
            </w:r>
          </w:p>
        </w:tc>
        <w:tc>
          <w:tcPr>
            <w:tcW w:w="992" w:type="dxa"/>
            <w:vAlign w:val="center"/>
          </w:tcPr>
          <w:p w14:paraId="2B8B1058"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52</w:t>
            </w:r>
          </w:p>
        </w:tc>
        <w:tc>
          <w:tcPr>
            <w:tcW w:w="1559" w:type="dxa"/>
            <w:vAlign w:val="center"/>
          </w:tcPr>
          <w:p w14:paraId="10FEC2BC"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I улиралд 8</w:t>
            </w:r>
          </w:p>
          <w:p w14:paraId="188153B5"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II улиралд 15</w:t>
            </w:r>
          </w:p>
          <w:p w14:paraId="45148512" w14:textId="77777777" w:rsidR="00E37DBC" w:rsidRPr="00D21262" w:rsidRDefault="00D23098" w:rsidP="003120B0">
            <w:pPr>
              <w:jc w:val="center"/>
              <w:rPr>
                <w:rFonts w:ascii="Arial" w:hAnsi="Arial" w:cs="Arial"/>
                <w:sz w:val="20"/>
                <w:szCs w:val="20"/>
              </w:rPr>
            </w:pPr>
            <w:r w:rsidRPr="00D21262">
              <w:rPr>
                <w:rFonts w:ascii="Arial" w:hAnsi="Arial" w:cs="Arial"/>
                <w:sz w:val="20"/>
                <w:szCs w:val="20"/>
              </w:rPr>
              <w:t xml:space="preserve">III улиралд 25 </w:t>
            </w:r>
          </w:p>
          <w:p w14:paraId="071DB632" w14:textId="2663287A" w:rsidR="00D23098" w:rsidRPr="00D21262" w:rsidRDefault="00D23098" w:rsidP="003120B0">
            <w:pPr>
              <w:jc w:val="center"/>
              <w:rPr>
                <w:rFonts w:ascii="Arial" w:hAnsi="Arial" w:cs="Arial"/>
                <w:sz w:val="20"/>
                <w:szCs w:val="20"/>
              </w:rPr>
            </w:pPr>
            <w:r w:rsidRPr="00D21262">
              <w:rPr>
                <w:rFonts w:ascii="Arial" w:hAnsi="Arial" w:cs="Arial"/>
                <w:sz w:val="20"/>
                <w:szCs w:val="20"/>
              </w:rPr>
              <w:t>IV улиралд 35</w:t>
            </w:r>
          </w:p>
        </w:tc>
        <w:tc>
          <w:tcPr>
            <w:tcW w:w="5670" w:type="dxa"/>
          </w:tcPr>
          <w:p w14:paraId="19E34C0C" w14:textId="5C1EAC30" w:rsidR="00D23098" w:rsidRPr="00D21262" w:rsidRDefault="00E37DBC" w:rsidP="00D23098">
            <w:pPr>
              <w:jc w:val="both"/>
              <w:rPr>
                <w:rFonts w:ascii="Arial" w:eastAsia="Arial" w:hAnsi="Arial" w:cs="Arial"/>
                <w:sz w:val="20"/>
                <w:szCs w:val="20"/>
              </w:rPr>
            </w:pPr>
            <w:r w:rsidRPr="00D21262">
              <w:rPr>
                <w:rFonts w:ascii="Arial" w:eastAsia="Times New Roman" w:hAnsi="Arial" w:cs="Arial"/>
                <w:sz w:val="20"/>
                <w:szCs w:val="20"/>
              </w:rPr>
              <w:t>Усан замын тээврийн хэрэгслийг шинээр бүртгүүлэх-54, шилжилт хөдөлгөөн хийлгэх-34, бүртгэлээс хасалт хийлгэх-6 хүсэлт, нийт 94 өргөдлийг хүлээн авч холбогдох журмын дагуу тус тус шийдвэрлээд байна. Мөн тээврийн хэрэгслийн 9 гэрчилгээ сольсон.</w:t>
            </w:r>
          </w:p>
        </w:tc>
        <w:tc>
          <w:tcPr>
            <w:tcW w:w="992" w:type="dxa"/>
            <w:vAlign w:val="center"/>
          </w:tcPr>
          <w:p w14:paraId="3FE91E75" w14:textId="06FE661A" w:rsidR="00D23098" w:rsidRPr="00D21262" w:rsidRDefault="00B015BE" w:rsidP="00D23098">
            <w:pPr>
              <w:jc w:val="center"/>
              <w:rPr>
                <w:rFonts w:ascii="Arial" w:hAnsi="Arial" w:cs="Arial"/>
                <w:sz w:val="20"/>
                <w:szCs w:val="20"/>
              </w:rPr>
            </w:pPr>
            <w:r w:rsidRPr="00D21262">
              <w:rPr>
                <w:rFonts w:ascii="Arial" w:hAnsi="Arial" w:cs="Arial"/>
                <w:sz w:val="20"/>
                <w:szCs w:val="20"/>
              </w:rPr>
              <w:t>10</w:t>
            </w:r>
            <w:r w:rsidR="00D23098" w:rsidRPr="00D21262">
              <w:rPr>
                <w:rFonts w:ascii="Arial" w:hAnsi="Arial" w:cs="Arial"/>
                <w:sz w:val="20"/>
                <w:szCs w:val="20"/>
              </w:rPr>
              <w:t>0</w:t>
            </w:r>
          </w:p>
        </w:tc>
      </w:tr>
      <w:tr w:rsidR="00D23098" w:rsidRPr="00D21262" w14:paraId="204AEDE1" w14:textId="77777777" w:rsidTr="00923B83">
        <w:tc>
          <w:tcPr>
            <w:tcW w:w="15304" w:type="dxa"/>
            <w:gridSpan w:val="7"/>
            <w:vAlign w:val="center"/>
          </w:tcPr>
          <w:p w14:paraId="23B2E013" w14:textId="77777777" w:rsidR="00D23098" w:rsidRPr="00D21262" w:rsidRDefault="00D23098" w:rsidP="00D23098">
            <w:pPr>
              <w:jc w:val="center"/>
              <w:rPr>
                <w:rFonts w:ascii="Arial" w:hAnsi="Arial" w:cs="Arial"/>
                <w:b/>
                <w:bCs/>
                <w:sz w:val="20"/>
                <w:szCs w:val="20"/>
              </w:rPr>
            </w:pPr>
            <w:r w:rsidRPr="00D21262">
              <w:rPr>
                <w:rFonts w:ascii="Arial" w:eastAsia="Arial" w:hAnsi="Arial" w:cs="Arial"/>
                <w:b/>
                <w:bCs/>
                <w:sz w:val="20"/>
                <w:szCs w:val="20"/>
              </w:rPr>
              <w:t>Далай ашиглалтын үйл ажиллагааг өргөжүүлэх, хяналтыг сайжруулж, зөрчлийн тоог бууруулна.</w:t>
            </w:r>
          </w:p>
        </w:tc>
      </w:tr>
      <w:tr w:rsidR="00D23098" w:rsidRPr="00D21262" w14:paraId="448B21A5" w14:textId="77777777" w:rsidTr="00FE5FB5">
        <w:tc>
          <w:tcPr>
            <w:tcW w:w="704" w:type="dxa"/>
            <w:vAlign w:val="center"/>
          </w:tcPr>
          <w:p w14:paraId="75949452"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2.15.</w:t>
            </w:r>
          </w:p>
        </w:tc>
        <w:tc>
          <w:tcPr>
            <w:tcW w:w="3260" w:type="dxa"/>
            <w:vAlign w:val="center"/>
          </w:tcPr>
          <w:p w14:paraId="600B07D8" w14:textId="77777777" w:rsidR="00D23098" w:rsidRPr="00D21262" w:rsidRDefault="00D23098" w:rsidP="00D23098">
            <w:pPr>
              <w:jc w:val="both"/>
              <w:rPr>
                <w:rFonts w:ascii="Arial" w:eastAsia="Arial" w:hAnsi="Arial" w:cs="Arial"/>
                <w:sz w:val="20"/>
                <w:szCs w:val="20"/>
              </w:rPr>
            </w:pPr>
            <w:r w:rsidRPr="00D21262">
              <w:rPr>
                <w:rFonts w:ascii="Arial" w:hAnsi="Arial" w:cs="Arial"/>
                <w:sz w:val="20"/>
                <w:szCs w:val="20"/>
              </w:rPr>
              <w:t>Хөлөг онгоцны бүртгэлийн гэрчилгээг цахимаар олгоно.</w:t>
            </w:r>
          </w:p>
        </w:tc>
        <w:tc>
          <w:tcPr>
            <w:tcW w:w="2127" w:type="dxa"/>
            <w:vAlign w:val="center"/>
          </w:tcPr>
          <w:p w14:paraId="2238E5A1" w14:textId="77777777" w:rsidR="00D23098" w:rsidRPr="00D21262" w:rsidRDefault="00D23098" w:rsidP="00D23098">
            <w:pPr>
              <w:jc w:val="center"/>
              <w:rPr>
                <w:rFonts w:ascii="Arial" w:eastAsia="Arial" w:hAnsi="Arial" w:cs="Arial"/>
                <w:sz w:val="20"/>
                <w:szCs w:val="20"/>
              </w:rPr>
            </w:pPr>
            <w:r w:rsidRPr="00D21262">
              <w:rPr>
                <w:rFonts w:ascii="Arial" w:hAnsi="Arial" w:cs="Arial"/>
                <w:sz w:val="20"/>
                <w:szCs w:val="20"/>
              </w:rPr>
              <w:t>Олгосон гэрчилгээний тоо</w:t>
            </w:r>
          </w:p>
        </w:tc>
        <w:tc>
          <w:tcPr>
            <w:tcW w:w="992" w:type="dxa"/>
            <w:vAlign w:val="center"/>
          </w:tcPr>
          <w:p w14:paraId="7BCE0423"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400</w:t>
            </w:r>
          </w:p>
        </w:tc>
        <w:tc>
          <w:tcPr>
            <w:tcW w:w="1559" w:type="dxa"/>
            <w:vAlign w:val="center"/>
          </w:tcPr>
          <w:p w14:paraId="2981AAD4"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I-IV улиралд 800</w:t>
            </w:r>
          </w:p>
        </w:tc>
        <w:tc>
          <w:tcPr>
            <w:tcW w:w="5670" w:type="dxa"/>
            <w:vAlign w:val="center"/>
          </w:tcPr>
          <w:p w14:paraId="0AF9422C" w14:textId="77777777" w:rsidR="008A19C3" w:rsidRPr="00D21262" w:rsidRDefault="008A19C3" w:rsidP="008A19C3">
            <w:pPr>
              <w:jc w:val="both"/>
              <w:rPr>
                <w:rFonts w:ascii="Arial" w:hAnsi="Arial" w:cs="Arial"/>
                <w:color w:val="000000" w:themeColor="text1"/>
                <w:sz w:val="20"/>
                <w:szCs w:val="20"/>
              </w:rPr>
            </w:pPr>
            <w:r w:rsidRPr="00D21262">
              <w:rPr>
                <w:rFonts w:ascii="Arial" w:hAnsi="Arial" w:cs="Arial"/>
                <w:color w:val="000000" w:themeColor="text1"/>
                <w:sz w:val="20"/>
                <w:szCs w:val="20"/>
              </w:rPr>
              <w:t xml:space="preserve">Олон улсын далайн байгууллага (IMO)-ын зөвлөмж, стандарт болон холбогдох хууль тогтоомжийн хүрээнд хөлөг онгоцны бүртгэл, баримт бичгийн үйлчилгээг бүрэн </w:t>
            </w:r>
            <w:proofErr w:type="spellStart"/>
            <w:r w:rsidRPr="00D21262">
              <w:rPr>
                <w:rFonts w:ascii="Arial" w:hAnsi="Arial" w:cs="Arial"/>
                <w:color w:val="000000" w:themeColor="text1"/>
                <w:sz w:val="20"/>
                <w:szCs w:val="20"/>
              </w:rPr>
              <w:t>цахимжуулах</w:t>
            </w:r>
            <w:proofErr w:type="spellEnd"/>
            <w:r w:rsidRPr="00D21262">
              <w:rPr>
                <w:rFonts w:ascii="Arial" w:hAnsi="Arial" w:cs="Arial"/>
                <w:color w:val="000000" w:themeColor="text1"/>
                <w:sz w:val="20"/>
                <w:szCs w:val="20"/>
              </w:rPr>
              <w:t>, үйл ажиллагааг хангах ажлыг шат дараатай хэрэгжүүлж байна. Тайлант хугацаанд (2026 оны II</w:t>
            </w:r>
            <w:r w:rsidRPr="00D21262">
              <w:rPr>
                <w:rFonts w:ascii="Arial" w:hAnsi="Arial" w:cs="Arial"/>
                <w:color w:val="000000" w:themeColor="text1"/>
                <w:sz w:val="20"/>
                <w:szCs w:val="20"/>
                <w:lang w:val="en-US"/>
              </w:rPr>
              <w:t>I</w:t>
            </w:r>
            <w:r w:rsidRPr="00D21262">
              <w:rPr>
                <w:rFonts w:ascii="Arial" w:hAnsi="Arial" w:cs="Arial"/>
                <w:color w:val="000000" w:themeColor="text1"/>
                <w:sz w:val="20"/>
                <w:szCs w:val="20"/>
              </w:rPr>
              <w:t xml:space="preserve"> улиралд) хөлөг онгоц болон далайчдын мэргэжлийн үйл ажиллагаатай холбоотой </w:t>
            </w:r>
            <w:r w:rsidRPr="00D21262">
              <w:rPr>
                <w:rFonts w:ascii="Arial" w:hAnsi="Arial" w:cs="Arial"/>
                <w:b/>
                <w:bCs/>
                <w:color w:val="000000" w:themeColor="text1"/>
                <w:sz w:val="20"/>
                <w:szCs w:val="20"/>
              </w:rPr>
              <w:t xml:space="preserve">нийт </w:t>
            </w:r>
            <w:r w:rsidRPr="00D21262">
              <w:rPr>
                <w:rFonts w:ascii="Arial" w:hAnsi="Arial" w:cs="Arial"/>
                <w:b/>
                <w:bCs/>
                <w:color w:val="000000" w:themeColor="text1"/>
                <w:sz w:val="20"/>
                <w:szCs w:val="20"/>
                <w:lang w:val="en-US"/>
              </w:rPr>
              <w:t>943</w:t>
            </w:r>
            <w:r w:rsidRPr="00D21262">
              <w:rPr>
                <w:rFonts w:ascii="Arial" w:hAnsi="Arial" w:cs="Arial"/>
                <w:b/>
                <w:bCs/>
                <w:color w:val="000000" w:themeColor="text1"/>
                <w:sz w:val="20"/>
                <w:szCs w:val="20"/>
              </w:rPr>
              <w:t xml:space="preserve"> цахим гэрчилгээг</w:t>
            </w:r>
            <w:r w:rsidRPr="00D21262">
              <w:rPr>
                <w:rFonts w:ascii="Arial" w:hAnsi="Arial" w:cs="Arial"/>
                <w:color w:val="000000" w:themeColor="text1"/>
                <w:sz w:val="20"/>
                <w:szCs w:val="20"/>
              </w:rPr>
              <w:t xml:space="preserve"> системээр дамжуулан баталгаажуулж, олгосон. Үүнд: </w:t>
            </w:r>
          </w:p>
          <w:p w14:paraId="176C392D" w14:textId="77777777" w:rsidR="008A19C3" w:rsidRPr="00D21262" w:rsidRDefault="008A19C3" w:rsidP="008A19C3">
            <w:pPr>
              <w:jc w:val="both"/>
              <w:rPr>
                <w:rFonts w:ascii="Arial" w:hAnsi="Arial" w:cs="Arial"/>
                <w:color w:val="000000" w:themeColor="text1"/>
                <w:sz w:val="20"/>
                <w:szCs w:val="20"/>
              </w:rPr>
            </w:pPr>
            <w:r w:rsidRPr="00D21262">
              <w:rPr>
                <w:rFonts w:ascii="Arial" w:hAnsi="Arial" w:cs="Arial"/>
                <w:b/>
                <w:bCs/>
                <w:color w:val="000000" w:themeColor="text1"/>
                <w:sz w:val="20"/>
                <w:szCs w:val="20"/>
              </w:rPr>
              <w:t xml:space="preserve">1. Хөлөг онгоцны бүртгэлийн чиглэлээр (Нийт </w:t>
            </w:r>
            <w:r w:rsidRPr="00D21262">
              <w:rPr>
                <w:rFonts w:ascii="Arial" w:hAnsi="Arial" w:cs="Arial"/>
                <w:b/>
                <w:bCs/>
                <w:color w:val="000000" w:themeColor="text1"/>
                <w:sz w:val="20"/>
                <w:szCs w:val="20"/>
                <w:lang w:val="en-US"/>
              </w:rPr>
              <w:t>612</w:t>
            </w:r>
            <w:r w:rsidRPr="00D21262">
              <w:rPr>
                <w:rFonts w:ascii="Arial" w:hAnsi="Arial" w:cs="Arial"/>
                <w:b/>
                <w:bCs/>
                <w:color w:val="000000" w:themeColor="text1"/>
                <w:sz w:val="20"/>
                <w:szCs w:val="20"/>
              </w:rPr>
              <w:t xml:space="preserve"> гэрчилгээ):</w:t>
            </w:r>
          </w:p>
          <w:p w14:paraId="2DDA26C0" w14:textId="77777777" w:rsidR="008A19C3" w:rsidRPr="00D21262" w:rsidRDefault="008A19C3" w:rsidP="008A19C3">
            <w:pPr>
              <w:jc w:val="both"/>
              <w:rPr>
                <w:rFonts w:ascii="Arial" w:hAnsi="Arial" w:cs="Arial"/>
                <w:color w:val="000000" w:themeColor="text1"/>
                <w:sz w:val="20"/>
                <w:szCs w:val="20"/>
              </w:rPr>
            </w:pPr>
            <w:r w:rsidRPr="00D21262">
              <w:rPr>
                <w:rFonts w:ascii="Arial" w:hAnsi="Arial" w:cs="Arial"/>
                <w:color w:val="000000" w:themeColor="text1"/>
                <w:sz w:val="20"/>
                <w:szCs w:val="20"/>
              </w:rPr>
              <w:t xml:space="preserve">- Хөлөг онгоцны анхны бүртгэлийн (Initial) цахим гэрчилгээ – </w:t>
            </w:r>
            <w:r w:rsidRPr="00D21262">
              <w:rPr>
                <w:rFonts w:ascii="Arial" w:hAnsi="Arial" w:cs="Arial"/>
                <w:color w:val="000000" w:themeColor="text1"/>
                <w:sz w:val="20"/>
                <w:szCs w:val="20"/>
                <w:lang w:val="en-US"/>
              </w:rPr>
              <w:t>328</w:t>
            </w:r>
            <w:r w:rsidRPr="00D21262">
              <w:rPr>
                <w:rFonts w:ascii="Arial" w:hAnsi="Arial" w:cs="Arial"/>
                <w:color w:val="000000" w:themeColor="text1"/>
                <w:sz w:val="20"/>
                <w:szCs w:val="20"/>
              </w:rPr>
              <w:t>;</w:t>
            </w:r>
          </w:p>
          <w:p w14:paraId="250D5E75" w14:textId="77777777" w:rsidR="008A19C3" w:rsidRPr="00D21262" w:rsidRDefault="008A19C3" w:rsidP="008A19C3">
            <w:pPr>
              <w:jc w:val="both"/>
              <w:rPr>
                <w:rFonts w:ascii="Arial" w:hAnsi="Arial" w:cs="Arial"/>
                <w:color w:val="000000" w:themeColor="text1"/>
                <w:sz w:val="20"/>
                <w:szCs w:val="20"/>
              </w:rPr>
            </w:pPr>
            <w:r w:rsidRPr="00D21262">
              <w:rPr>
                <w:rFonts w:ascii="Arial" w:hAnsi="Arial" w:cs="Arial"/>
                <w:color w:val="000000" w:themeColor="text1"/>
                <w:sz w:val="20"/>
                <w:szCs w:val="20"/>
              </w:rPr>
              <w:t xml:space="preserve">- Нэг удаагийн аяллын бүртгэлийн (SDV - Single Delivery Voyage) цахим гэрчилгээ – </w:t>
            </w:r>
            <w:r w:rsidRPr="00D21262">
              <w:rPr>
                <w:rFonts w:ascii="Arial" w:hAnsi="Arial" w:cs="Arial"/>
                <w:color w:val="000000" w:themeColor="text1"/>
                <w:sz w:val="20"/>
                <w:szCs w:val="20"/>
                <w:lang w:val="en-US"/>
              </w:rPr>
              <w:t>200</w:t>
            </w:r>
            <w:r w:rsidRPr="00D21262">
              <w:rPr>
                <w:rFonts w:ascii="Arial" w:hAnsi="Arial" w:cs="Arial"/>
                <w:color w:val="000000" w:themeColor="text1"/>
                <w:sz w:val="20"/>
                <w:szCs w:val="20"/>
              </w:rPr>
              <w:t>;</w:t>
            </w:r>
          </w:p>
          <w:p w14:paraId="0CED65A8" w14:textId="77777777" w:rsidR="008A19C3" w:rsidRPr="00D21262" w:rsidRDefault="008A19C3" w:rsidP="008A19C3">
            <w:pPr>
              <w:jc w:val="both"/>
              <w:rPr>
                <w:rFonts w:ascii="Arial" w:hAnsi="Arial" w:cs="Arial"/>
                <w:color w:val="000000" w:themeColor="text1"/>
                <w:sz w:val="20"/>
                <w:szCs w:val="20"/>
              </w:rPr>
            </w:pPr>
            <w:r w:rsidRPr="00D21262">
              <w:rPr>
                <w:rFonts w:ascii="Arial" w:hAnsi="Arial" w:cs="Arial"/>
                <w:color w:val="000000" w:themeColor="text1"/>
                <w:sz w:val="20"/>
                <w:szCs w:val="20"/>
              </w:rPr>
              <w:t xml:space="preserve">- Жилийн сунгалтын (Annual) цахим гэрчилгээ – </w:t>
            </w:r>
            <w:r w:rsidRPr="00D21262">
              <w:rPr>
                <w:rFonts w:ascii="Arial" w:hAnsi="Arial" w:cs="Arial"/>
                <w:color w:val="000000" w:themeColor="text1"/>
                <w:sz w:val="20"/>
                <w:szCs w:val="20"/>
                <w:lang w:val="en-US"/>
              </w:rPr>
              <w:t>84</w:t>
            </w:r>
            <w:r w:rsidRPr="00D21262">
              <w:rPr>
                <w:rFonts w:ascii="Arial" w:hAnsi="Arial" w:cs="Arial"/>
                <w:color w:val="000000" w:themeColor="text1"/>
                <w:sz w:val="20"/>
                <w:szCs w:val="20"/>
              </w:rPr>
              <w:t>.</w:t>
            </w:r>
          </w:p>
          <w:p w14:paraId="0A618586" w14:textId="77777777" w:rsidR="008A19C3" w:rsidRPr="00D21262" w:rsidRDefault="008A19C3" w:rsidP="008A19C3">
            <w:pPr>
              <w:jc w:val="both"/>
              <w:rPr>
                <w:rFonts w:ascii="Arial" w:hAnsi="Arial" w:cs="Arial"/>
                <w:color w:val="000000" w:themeColor="text1"/>
                <w:sz w:val="20"/>
                <w:szCs w:val="20"/>
              </w:rPr>
            </w:pPr>
            <w:r w:rsidRPr="00D21262">
              <w:rPr>
                <w:rFonts w:ascii="Arial" w:hAnsi="Arial" w:cs="Arial"/>
                <w:b/>
                <w:bCs/>
                <w:color w:val="000000" w:themeColor="text1"/>
                <w:sz w:val="20"/>
                <w:szCs w:val="20"/>
              </w:rPr>
              <w:lastRenderedPageBreak/>
              <w:t xml:space="preserve">2. Хөлөг онгоцны багийн гишүүдийн чиглэлээр (Нийт </w:t>
            </w:r>
            <w:r w:rsidRPr="00D21262">
              <w:rPr>
                <w:rFonts w:ascii="Arial" w:hAnsi="Arial" w:cs="Arial"/>
                <w:b/>
                <w:bCs/>
                <w:color w:val="000000" w:themeColor="text1"/>
                <w:sz w:val="20"/>
                <w:szCs w:val="20"/>
                <w:lang w:val="en-US"/>
              </w:rPr>
              <w:t>331</w:t>
            </w:r>
            <w:r w:rsidRPr="00D21262">
              <w:rPr>
                <w:rFonts w:ascii="Arial" w:hAnsi="Arial" w:cs="Arial"/>
                <w:b/>
                <w:bCs/>
                <w:color w:val="000000" w:themeColor="text1"/>
                <w:sz w:val="20"/>
                <w:szCs w:val="20"/>
              </w:rPr>
              <w:t xml:space="preserve"> гэрчилгээ):</w:t>
            </w:r>
          </w:p>
          <w:p w14:paraId="5A4C0E97" w14:textId="77777777" w:rsidR="008A19C3" w:rsidRPr="00D21262" w:rsidRDefault="008A19C3" w:rsidP="008A19C3">
            <w:pPr>
              <w:jc w:val="both"/>
              <w:rPr>
                <w:rFonts w:ascii="Arial" w:hAnsi="Arial" w:cs="Arial"/>
                <w:color w:val="000000" w:themeColor="text1"/>
                <w:sz w:val="20"/>
                <w:szCs w:val="20"/>
              </w:rPr>
            </w:pPr>
            <w:r w:rsidRPr="00D21262">
              <w:rPr>
                <w:rFonts w:ascii="Arial" w:hAnsi="Arial" w:cs="Arial"/>
                <w:color w:val="000000" w:themeColor="text1"/>
                <w:sz w:val="20"/>
                <w:szCs w:val="20"/>
              </w:rPr>
              <w:t>- Чадамжийн түр гэрчилгээ (PCOE) – №14</w:t>
            </w:r>
            <w:r w:rsidRPr="00D21262">
              <w:rPr>
                <w:rFonts w:ascii="Arial" w:hAnsi="Arial" w:cs="Arial"/>
                <w:color w:val="000000" w:themeColor="text1"/>
                <w:sz w:val="20"/>
                <w:szCs w:val="20"/>
                <w:lang w:val="en-US"/>
              </w:rPr>
              <w:t>925</w:t>
            </w:r>
            <w:r w:rsidRPr="00D21262">
              <w:rPr>
                <w:rFonts w:ascii="Arial" w:hAnsi="Arial" w:cs="Arial"/>
                <w:color w:val="000000" w:themeColor="text1"/>
                <w:sz w:val="20"/>
                <w:szCs w:val="20"/>
              </w:rPr>
              <w:t>–</w:t>
            </w:r>
            <w:r w:rsidRPr="00D21262">
              <w:rPr>
                <w:rFonts w:ascii="Arial" w:hAnsi="Arial" w:cs="Arial"/>
                <w:color w:val="000000" w:themeColor="text1"/>
                <w:sz w:val="20"/>
                <w:szCs w:val="20"/>
                <w:lang w:val="en-US"/>
              </w:rPr>
              <w:t>15135</w:t>
            </w:r>
            <w:r w:rsidRPr="00D21262">
              <w:rPr>
                <w:rFonts w:ascii="Arial" w:hAnsi="Arial" w:cs="Arial"/>
                <w:color w:val="000000" w:themeColor="text1"/>
                <w:sz w:val="20"/>
                <w:szCs w:val="20"/>
              </w:rPr>
              <w:t xml:space="preserve"> дэс дугаарын </w:t>
            </w:r>
            <w:r w:rsidRPr="00D21262">
              <w:rPr>
                <w:rFonts w:ascii="Arial" w:hAnsi="Arial" w:cs="Arial"/>
                <w:color w:val="000000" w:themeColor="text1"/>
                <w:sz w:val="20"/>
                <w:szCs w:val="20"/>
                <w:lang w:val="en-US"/>
              </w:rPr>
              <w:t>223</w:t>
            </w:r>
            <w:r w:rsidRPr="00D21262">
              <w:rPr>
                <w:rFonts w:ascii="Arial" w:hAnsi="Arial" w:cs="Arial"/>
                <w:color w:val="000000" w:themeColor="text1"/>
                <w:sz w:val="20"/>
                <w:szCs w:val="20"/>
              </w:rPr>
              <w:t xml:space="preserve"> ширхэг;</w:t>
            </w:r>
          </w:p>
          <w:p w14:paraId="32D89770" w14:textId="77777777" w:rsidR="008A19C3" w:rsidRPr="00D21262" w:rsidRDefault="008A19C3" w:rsidP="008A19C3">
            <w:pPr>
              <w:jc w:val="both"/>
              <w:rPr>
                <w:rFonts w:ascii="Arial" w:hAnsi="Arial" w:cs="Arial"/>
                <w:color w:val="000000" w:themeColor="text1"/>
                <w:sz w:val="20"/>
                <w:szCs w:val="20"/>
              </w:rPr>
            </w:pPr>
            <w:r w:rsidRPr="00D21262">
              <w:rPr>
                <w:rFonts w:ascii="Arial" w:hAnsi="Arial" w:cs="Arial"/>
                <w:color w:val="000000" w:themeColor="text1"/>
                <w:sz w:val="20"/>
                <w:szCs w:val="20"/>
              </w:rPr>
              <w:t>- Чадамжийн гэрчилгээ (COE) – №2</w:t>
            </w:r>
            <w:r w:rsidRPr="00D21262">
              <w:rPr>
                <w:rFonts w:ascii="Arial" w:hAnsi="Arial" w:cs="Arial"/>
                <w:color w:val="000000" w:themeColor="text1"/>
                <w:sz w:val="20"/>
                <w:szCs w:val="20"/>
                <w:lang w:val="en-US"/>
              </w:rPr>
              <w:t>2003</w:t>
            </w:r>
            <w:r w:rsidRPr="00D21262">
              <w:rPr>
                <w:rFonts w:ascii="Arial" w:hAnsi="Arial" w:cs="Arial"/>
                <w:color w:val="000000" w:themeColor="text1"/>
                <w:sz w:val="20"/>
                <w:szCs w:val="20"/>
              </w:rPr>
              <w:t>–22</w:t>
            </w:r>
            <w:r w:rsidRPr="00D21262">
              <w:rPr>
                <w:rFonts w:ascii="Arial" w:hAnsi="Arial" w:cs="Arial"/>
                <w:color w:val="000000" w:themeColor="text1"/>
                <w:sz w:val="20"/>
                <w:szCs w:val="20"/>
                <w:lang w:val="en-US"/>
              </w:rPr>
              <w:t>111</w:t>
            </w:r>
            <w:r w:rsidRPr="00D21262">
              <w:rPr>
                <w:rFonts w:ascii="Arial" w:hAnsi="Arial" w:cs="Arial"/>
                <w:color w:val="000000" w:themeColor="text1"/>
                <w:sz w:val="20"/>
                <w:szCs w:val="20"/>
              </w:rPr>
              <w:t xml:space="preserve"> дэс дугаарын </w:t>
            </w:r>
            <w:r w:rsidRPr="00D21262">
              <w:rPr>
                <w:rFonts w:ascii="Arial" w:hAnsi="Arial" w:cs="Arial"/>
                <w:color w:val="000000" w:themeColor="text1"/>
                <w:sz w:val="20"/>
                <w:szCs w:val="20"/>
                <w:lang w:val="en-US"/>
              </w:rPr>
              <w:t>108</w:t>
            </w:r>
            <w:r w:rsidRPr="00D21262">
              <w:rPr>
                <w:rFonts w:ascii="Arial" w:hAnsi="Arial" w:cs="Arial"/>
                <w:color w:val="000000" w:themeColor="text1"/>
                <w:sz w:val="20"/>
                <w:szCs w:val="20"/>
              </w:rPr>
              <w:t xml:space="preserve"> ширхэг.</w:t>
            </w:r>
          </w:p>
          <w:p w14:paraId="3C64BA11" w14:textId="1B9F9789" w:rsidR="008A19C3" w:rsidRPr="00D21262" w:rsidRDefault="008A19C3" w:rsidP="005223FC">
            <w:pPr>
              <w:jc w:val="both"/>
              <w:rPr>
                <w:rFonts w:ascii="Arial" w:hAnsi="Arial" w:cs="Arial"/>
                <w:color w:val="000000" w:themeColor="text1"/>
                <w:sz w:val="20"/>
                <w:szCs w:val="20"/>
              </w:rPr>
            </w:pPr>
            <w:r w:rsidRPr="00D21262">
              <w:rPr>
                <w:rFonts w:ascii="Arial" w:hAnsi="Arial" w:cs="Arial"/>
                <w:color w:val="000000" w:themeColor="text1"/>
                <w:sz w:val="20"/>
                <w:szCs w:val="20"/>
              </w:rPr>
              <w:t>Хөлөг онгоцны бүртгэл, баталгаажуулалтын үйлчилгээг цахим хэлбэрт бүрэн хэрэгжүүлж, олон улсын тээвэрлэлтийн тасралтгүй, шуурхай байдлыг хангах, далбааны эзэн улсын цахим үйлчилгээний нэр хүндийг олон улсын түвшинд бататгах ажлын гүйцэтгэлийг ханган ажилла</w:t>
            </w:r>
            <w:r w:rsidR="005223FC" w:rsidRPr="00D21262">
              <w:rPr>
                <w:rFonts w:ascii="Arial" w:hAnsi="Arial" w:cs="Arial"/>
                <w:color w:val="000000" w:themeColor="text1"/>
                <w:sz w:val="20"/>
                <w:szCs w:val="20"/>
              </w:rPr>
              <w:t>ж байна.</w:t>
            </w:r>
          </w:p>
        </w:tc>
        <w:tc>
          <w:tcPr>
            <w:tcW w:w="992" w:type="dxa"/>
            <w:vAlign w:val="center"/>
          </w:tcPr>
          <w:p w14:paraId="7F42E654" w14:textId="708DF225" w:rsidR="00D23098" w:rsidRPr="00D21262" w:rsidRDefault="00BF7020" w:rsidP="00D23098">
            <w:pPr>
              <w:jc w:val="center"/>
              <w:rPr>
                <w:rFonts w:ascii="Arial" w:hAnsi="Arial" w:cs="Arial"/>
                <w:sz w:val="20"/>
                <w:szCs w:val="20"/>
              </w:rPr>
            </w:pPr>
            <w:r w:rsidRPr="00D21262">
              <w:rPr>
                <w:rFonts w:ascii="Arial" w:hAnsi="Arial" w:cs="Arial"/>
                <w:sz w:val="20"/>
                <w:szCs w:val="20"/>
              </w:rPr>
              <w:lastRenderedPageBreak/>
              <w:t>10</w:t>
            </w:r>
            <w:r w:rsidR="00D23098" w:rsidRPr="00D21262">
              <w:rPr>
                <w:rFonts w:ascii="Arial" w:hAnsi="Arial" w:cs="Arial"/>
                <w:sz w:val="20"/>
                <w:szCs w:val="20"/>
              </w:rPr>
              <w:t>0</w:t>
            </w:r>
          </w:p>
        </w:tc>
      </w:tr>
      <w:tr w:rsidR="00D23098" w:rsidRPr="00D21262" w14:paraId="2BBEA85B" w14:textId="77777777" w:rsidTr="00FE5FB5">
        <w:tc>
          <w:tcPr>
            <w:tcW w:w="704" w:type="dxa"/>
            <w:vAlign w:val="center"/>
          </w:tcPr>
          <w:p w14:paraId="28969DF8"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2.16.</w:t>
            </w:r>
          </w:p>
        </w:tc>
        <w:tc>
          <w:tcPr>
            <w:tcW w:w="3260" w:type="dxa"/>
            <w:vAlign w:val="center"/>
          </w:tcPr>
          <w:p w14:paraId="35370391" w14:textId="77777777" w:rsidR="00D23098" w:rsidRPr="00D21262" w:rsidRDefault="00D23098" w:rsidP="00D23098">
            <w:pPr>
              <w:jc w:val="both"/>
              <w:rPr>
                <w:rFonts w:ascii="Arial" w:eastAsia="Arial" w:hAnsi="Arial" w:cs="Arial"/>
                <w:sz w:val="20"/>
                <w:szCs w:val="20"/>
              </w:rPr>
            </w:pPr>
            <w:r w:rsidRPr="00D21262">
              <w:rPr>
                <w:rFonts w:ascii="Arial" w:eastAsia="Arial" w:hAnsi="Arial" w:cs="Arial"/>
                <w:sz w:val="20"/>
                <w:szCs w:val="20"/>
              </w:rPr>
              <w:t>Монгол Улсын хөлөг онгоцны бүртгэлд бүртгэлтэй хөлөг онгоцонд далбааны эзэн улсын хяналт, шалгалт хийнэ.</w:t>
            </w:r>
          </w:p>
        </w:tc>
        <w:tc>
          <w:tcPr>
            <w:tcW w:w="2127" w:type="dxa"/>
            <w:vAlign w:val="center"/>
          </w:tcPr>
          <w:p w14:paraId="1A90AEAA" w14:textId="77777777" w:rsidR="00D23098" w:rsidRPr="00D21262" w:rsidRDefault="00D23098" w:rsidP="00D23098">
            <w:pPr>
              <w:jc w:val="center"/>
              <w:rPr>
                <w:rFonts w:ascii="Arial" w:eastAsia="Arial" w:hAnsi="Arial" w:cs="Arial"/>
                <w:sz w:val="20"/>
                <w:szCs w:val="20"/>
              </w:rPr>
            </w:pPr>
            <w:r w:rsidRPr="00D21262">
              <w:rPr>
                <w:rFonts w:ascii="Arial" w:eastAsia="Arial" w:hAnsi="Arial" w:cs="Arial"/>
                <w:sz w:val="20"/>
                <w:szCs w:val="20"/>
              </w:rPr>
              <w:t>Хяналт, шалгалт хийсэн хөлөг онгоцны тоо</w:t>
            </w:r>
          </w:p>
        </w:tc>
        <w:tc>
          <w:tcPr>
            <w:tcW w:w="992" w:type="dxa"/>
            <w:vAlign w:val="center"/>
          </w:tcPr>
          <w:p w14:paraId="3B897332"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26</w:t>
            </w:r>
          </w:p>
        </w:tc>
        <w:tc>
          <w:tcPr>
            <w:tcW w:w="1559" w:type="dxa"/>
            <w:vAlign w:val="center"/>
          </w:tcPr>
          <w:p w14:paraId="23150AED"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I-IV улиралд 25</w:t>
            </w:r>
          </w:p>
        </w:tc>
        <w:tc>
          <w:tcPr>
            <w:tcW w:w="5670" w:type="dxa"/>
          </w:tcPr>
          <w:p w14:paraId="31D74836" w14:textId="77777777" w:rsidR="00787CA1" w:rsidRPr="00D21262" w:rsidRDefault="00787CA1" w:rsidP="00787CA1">
            <w:pPr>
              <w:jc w:val="both"/>
              <w:rPr>
                <w:rFonts w:ascii="Arial" w:hAnsi="Arial" w:cs="Arial"/>
                <w:sz w:val="20"/>
                <w:szCs w:val="20"/>
              </w:rPr>
            </w:pPr>
            <w:r w:rsidRPr="00D21262">
              <w:rPr>
                <w:rFonts w:ascii="Arial" w:hAnsi="Arial" w:cs="Arial"/>
                <w:sz w:val="20"/>
                <w:szCs w:val="20"/>
              </w:rPr>
              <w:t>Далбааны эзэн улсын хяналт, шалгалтын ажлыг хуваарийн дагуу хэрэгжүүлж байна.</w:t>
            </w:r>
          </w:p>
          <w:p w14:paraId="53B0A185" w14:textId="7AEA67AB" w:rsidR="00787CA1" w:rsidRPr="00D21262" w:rsidRDefault="00787CA1" w:rsidP="00787CA1">
            <w:pPr>
              <w:jc w:val="both"/>
              <w:rPr>
                <w:rFonts w:ascii="Arial" w:hAnsi="Arial" w:cs="Arial"/>
                <w:sz w:val="20"/>
                <w:szCs w:val="20"/>
              </w:rPr>
            </w:pPr>
            <w:r w:rsidRPr="00D21262">
              <w:rPr>
                <w:rFonts w:ascii="Arial" w:hAnsi="Arial" w:cs="Arial"/>
                <w:sz w:val="20"/>
                <w:szCs w:val="20"/>
              </w:rPr>
              <w:t xml:space="preserve"> 2026 оны 03 дүгээр сарын 23-аас 04 дүгээр сарын 01-ний өдрүүдэд Зүүн Өмнөд Азийн бүс нутагт ажиллаж, Сингапур (4), Малайз (2), Индонез (2) Улсад байрлах Монгол Улсын төрийн далбаа мандуулсан 8 хөлөг онгоцонд үзлэг шалгалт хийж, тайланг Зам, тээврийн яаманд 2026 оны 04 дүгээр сарын 16-ны өдрийн 02/102 тоот албан бичгээр, Малайз Улсын далайн боомтод байрлах Монгол Улсын бүртгэлтэй 5 хөлөг онгоцонд 2026 оны 06 дугаар сарын 01-ний өдрөөс 15-ны өдрүүдэд Далбааны эзэн улсын хяналт, шалгалтыг зохион байгуулж, үзлэг шалгалтын нэгдсэн тайлан, мэдээллийг Зам, тээврийн яаманд 2026 оны 06 дугаар сарын 30-ны өдрийн 01/207тоот албан бичгээр тус тус хүргүүлсэн.</w:t>
            </w:r>
          </w:p>
          <w:p w14:paraId="0F875D96" w14:textId="64A544EA" w:rsidR="00787CA1" w:rsidRPr="00D21262" w:rsidRDefault="00787CA1" w:rsidP="00787CA1">
            <w:pPr>
              <w:jc w:val="both"/>
              <w:rPr>
                <w:rFonts w:ascii="Arial" w:hAnsi="Arial" w:cs="Arial"/>
                <w:sz w:val="20"/>
                <w:szCs w:val="20"/>
              </w:rPr>
            </w:pPr>
            <w:r w:rsidRPr="00D21262">
              <w:rPr>
                <w:rFonts w:ascii="Arial" w:hAnsi="Arial" w:cs="Arial"/>
                <w:sz w:val="20"/>
                <w:szCs w:val="20"/>
              </w:rPr>
              <w:t xml:space="preserve">Тайлант хугацаанд Малайз, Индонез, Сингапур Улсын далайн боомтод байрлаж буй 6 хөлөг онгоцонд үзлэг шалгалт хийхтэй холбогдуулан хөлөг онгоц эзэмшигч, зуучлагч агент, менежментийн компаниудад албан мэдэгдэл хүргүүлсэн. </w:t>
            </w:r>
          </w:p>
          <w:p w14:paraId="7950DDB1" w14:textId="01A3118A" w:rsidR="00787CA1" w:rsidRPr="00D21262" w:rsidRDefault="00787CA1" w:rsidP="00787CA1">
            <w:pPr>
              <w:jc w:val="both"/>
              <w:rPr>
                <w:rFonts w:ascii="Arial" w:hAnsi="Arial" w:cs="Arial"/>
                <w:sz w:val="20"/>
                <w:szCs w:val="20"/>
              </w:rPr>
            </w:pPr>
            <w:r w:rsidRPr="00D21262">
              <w:rPr>
                <w:rFonts w:ascii="Arial" w:hAnsi="Arial" w:cs="Arial"/>
                <w:sz w:val="20"/>
                <w:szCs w:val="20"/>
              </w:rPr>
              <w:t>Монгол Улсын Далайн захиргааны даргын 2026 оны 09 дүгээр сарын 03-ны өдрийн А/138 дугаар тушаалаар 5 хөлөг онгоцонд 2026 оны 09 дүгээр сарын 09-ний өдрөөс 17-ны өдрүүдэд  Далбааны эзэн улсын хяналт, шалгалтыг зохион байгуул</w:t>
            </w:r>
            <w:r w:rsidR="005223FC" w:rsidRPr="00D21262">
              <w:rPr>
                <w:rFonts w:ascii="Arial" w:hAnsi="Arial" w:cs="Arial"/>
                <w:sz w:val="20"/>
                <w:szCs w:val="20"/>
              </w:rPr>
              <w:t>ж</w:t>
            </w:r>
            <w:r w:rsidRPr="00D21262">
              <w:rPr>
                <w:rFonts w:ascii="Arial" w:hAnsi="Arial" w:cs="Arial"/>
                <w:sz w:val="20"/>
                <w:szCs w:val="20"/>
              </w:rPr>
              <w:t xml:space="preserve"> байна.</w:t>
            </w:r>
            <w:r w:rsidR="00CE3F60" w:rsidRPr="00D21262">
              <w:rPr>
                <w:rFonts w:ascii="Arial" w:hAnsi="Arial" w:cs="Arial"/>
                <w:sz w:val="20"/>
                <w:szCs w:val="20"/>
              </w:rPr>
              <w:t xml:space="preserve">Тайлант хугацаанд </w:t>
            </w:r>
            <w:r w:rsidR="00CE3F60" w:rsidRPr="00D21262">
              <w:rPr>
                <w:sz w:val="20"/>
                <w:szCs w:val="20"/>
              </w:rPr>
              <w:t xml:space="preserve"> </w:t>
            </w:r>
            <w:r w:rsidR="00CE3F60" w:rsidRPr="00D21262">
              <w:rPr>
                <w:rFonts w:ascii="Arial" w:hAnsi="Arial" w:cs="Arial"/>
                <w:sz w:val="20"/>
                <w:szCs w:val="20"/>
              </w:rPr>
              <w:t xml:space="preserve">Монгол Улсын хөлөг онгоцны бүртгэлд бүртгэлтэй 18 хөлөг онгоц далбааны эзэн улсын хяналт шалгалтыг гүйцэтгэсэн. </w:t>
            </w:r>
          </w:p>
        </w:tc>
        <w:tc>
          <w:tcPr>
            <w:tcW w:w="992" w:type="dxa"/>
            <w:vAlign w:val="center"/>
          </w:tcPr>
          <w:p w14:paraId="2E55C6F6" w14:textId="4C9D602E" w:rsidR="00D23098" w:rsidRPr="00D21262" w:rsidRDefault="00923B83" w:rsidP="00D23098">
            <w:pPr>
              <w:jc w:val="center"/>
              <w:rPr>
                <w:rFonts w:ascii="Arial" w:hAnsi="Arial" w:cs="Arial"/>
                <w:sz w:val="20"/>
                <w:szCs w:val="20"/>
              </w:rPr>
            </w:pPr>
            <w:r w:rsidRPr="00D21262">
              <w:rPr>
                <w:rFonts w:ascii="Arial" w:hAnsi="Arial" w:cs="Arial"/>
                <w:sz w:val="20"/>
                <w:szCs w:val="20"/>
              </w:rPr>
              <w:t>10</w:t>
            </w:r>
            <w:r w:rsidR="00D23098" w:rsidRPr="00D21262">
              <w:rPr>
                <w:rFonts w:ascii="Arial" w:hAnsi="Arial" w:cs="Arial"/>
                <w:sz w:val="20"/>
                <w:szCs w:val="20"/>
              </w:rPr>
              <w:t>0</w:t>
            </w:r>
          </w:p>
        </w:tc>
      </w:tr>
      <w:tr w:rsidR="00D23098" w:rsidRPr="00D21262" w14:paraId="4DCD01B4" w14:textId="77777777" w:rsidTr="00FE5FB5">
        <w:tc>
          <w:tcPr>
            <w:tcW w:w="704" w:type="dxa"/>
            <w:vAlign w:val="center"/>
          </w:tcPr>
          <w:p w14:paraId="4C4D6E7E"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2.17.</w:t>
            </w:r>
          </w:p>
        </w:tc>
        <w:tc>
          <w:tcPr>
            <w:tcW w:w="3260" w:type="dxa"/>
            <w:vAlign w:val="center"/>
          </w:tcPr>
          <w:p w14:paraId="5194C3E5" w14:textId="77777777" w:rsidR="00D23098" w:rsidRPr="00D21262" w:rsidRDefault="00D23098" w:rsidP="00D23098">
            <w:pPr>
              <w:jc w:val="both"/>
              <w:rPr>
                <w:rFonts w:ascii="Arial" w:eastAsia="Arial" w:hAnsi="Arial" w:cs="Arial"/>
                <w:sz w:val="20"/>
                <w:szCs w:val="20"/>
              </w:rPr>
            </w:pPr>
            <w:r w:rsidRPr="00D21262">
              <w:rPr>
                <w:rFonts w:ascii="Arial" w:eastAsia="Arial" w:hAnsi="Arial" w:cs="Arial"/>
                <w:sz w:val="20"/>
                <w:szCs w:val="20"/>
              </w:rPr>
              <w:t xml:space="preserve">Дэлхийн далайн байгууллагаас 2027 онд зохион байгуулагдах аудитын шалгалтын бэлтгэл ажлыг хангана. </w:t>
            </w:r>
            <w:r w:rsidRPr="00D21262">
              <w:rPr>
                <w:rFonts w:ascii="Arial" w:eastAsia="Arial" w:hAnsi="Arial" w:cs="Arial"/>
                <w:strike/>
                <w:sz w:val="20"/>
                <w:szCs w:val="20"/>
              </w:rPr>
              <w:t xml:space="preserve"> </w:t>
            </w:r>
          </w:p>
        </w:tc>
        <w:tc>
          <w:tcPr>
            <w:tcW w:w="2127" w:type="dxa"/>
            <w:vAlign w:val="center"/>
          </w:tcPr>
          <w:p w14:paraId="532C0627" w14:textId="77777777" w:rsidR="00D23098" w:rsidRPr="00D21262" w:rsidRDefault="00D23098" w:rsidP="00D23098">
            <w:pPr>
              <w:jc w:val="center"/>
              <w:rPr>
                <w:rFonts w:ascii="Arial" w:eastAsia="Arial" w:hAnsi="Arial" w:cs="Arial"/>
                <w:sz w:val="20"/>
                <w:szCs w:val="20"/>
              </w:rPr>
            </w:pPr>
            <w:r w:rsidRPr="00D21262">
              <w:rPr>
                <w:rFonts w:ascii="Arial" w:eastAsia="Arial" w:hAnsi="Arial" w:cs="Arial"/>
                <w:sz w:val="20"/>
                <w:szCs w:val="20"/>
              </w:rPr>
              <w:t>Бэлтгэл хангахад чиглэгдсэн арга хэмжээний тоо</w:t>
            </w:r>
          </w:p>
        </w:tc>
        <w:tc>
          <w:tcPr>
            <w:tcW w:w="992" w:type="dxa"/>
            <w:vAlign w:val="center"/>
          </w:tcPr>
          <w:p w14:paraId="5AF4D777"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7DFACD23" w14:textId="77777777" w:rsidR="00D23098" w:rsidRPr="00D21262" w:rsidRDefault="00D23098" w:rsidP="00D23098">
            <w:pPr>
              <w:jc w:val="center"/>
              <w:rPr>
                <w:rFonts w:ascii="Arial" w:hAnsi="Arial" w:cs="Arial"/>
                <w:sz w:val="20"/>
                <w:szCs w:val="20"/>
              </w:rPr>
            </w:pPr>
          </w:p>
          <w:p w14:paraId="199CC0E9"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II улиралд 1</w:t>
            </w:r>
          </w:p>
          <w:p w14:paraId="2DA1749A"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IV улиралд 2</w:t>
            </w:r>
          </w:p>
          <w:p w14:paraId="2602F623" w14:textId="77777777" w:rsidR="00D23098" w:rsidRPr="00D21262" w:rsidRDefault="00D23098" w:rsidP="00D23098">
            <w:pPr>
              <w:jc w:val="center"/>
              <w:rPr>
                <w:rFonts w:ascii="Arial" w:hAnsi="Arial" w:cs="Arial"/>
                <w:sz w:val="20"/>
                <w:szCs w:val="20"/>
              </w:rPr>
            </w:pPr>
          </w:p>
        </w:tc>
        <w:tc>
          <w:tcPr>
            <w:tcW w:w="5670" w:type="dxa"/>
          </w:tcPr>
          <w:p w14:paraId="19F4CF20" w14:textId="0F4D4556" w:rsidR="0023424F" w:rsidRPr="00D21262" w:rsidRDefault="0023424F" w:rsidP="0023424F">
            <w:pPr>
              <w:jc w:val="both"/>
              <w:rPr>
                <w:rFonts w:ascii="Arial" w:hAnsi="Arial" w:cs="Arial"/>
                <w:sz w:val="20"/>
                <w:szCs w:val="20"/>
              </w:rPr>
            </w:pPr>
            <w:r w:rsidRPr="00D21262">
              <w:rPr>
                <w:rFonts w:ascii="Arial" w:hAnsi="Arial" w:cs="Arial"/>
                <w:sz w:val="20"/>
                <w:szCs w:val="20"/>
              </w:rPr>
              <w:t xml:space="preserve">Олон улсын далайн байгууллагаас хийсэн аудитын зөвлөмжийг хэрэгжүүлэх төлөвлөгөө батлах тухайн Монгол Улсын Засгийн газрын 2018 оны 201 дүгээр  тогтоолыг үндэслэн Зам, тээврийн сайдын 2026 оны </w:t>
            </w:r>
            <w:r w:rsidRPr="00D21262">
              <w:rPr>
                <w:rFonts w:ascii="Arial" w:hAnsi="Arial" w:cs="Arial"/>
                <w:sz w:val="20"/>
                <w:szCs w:val="20"/>
              </w:rPr>
              <w:lastRenderedPageBreak/>
              <w:t xml:space="preserve">"Ажлын хэсэг байгуулах тухай" А/116 дугаар тушаал батлуулсан. </w:t>
            </w:r>
          </w:p>
          <w:p w14:paraId="2E9772D0" w14:textId="77777777" w:rsidR="00D23098" w:rsidRPr="00D21262" w:rsidRDefault="0023424F" w:rsidP="0023424F">
            <w:pPr>
              <w:jc w:val="both"/>
              <w:rPr>
                <w:rFonts w:ascii="Arial" w:hAnsi="Arial" w:cs="Arial"/>
                <w:sz w:val="20"/>
                <w:szCs w:val="20"/>
              </w:rPr>
            </w:pPr>
            <w:r w:rsidRPr="00D21262">
              <w:rPr>
                <w:rFonts w:ascii="Arial" w:hAnsi="Arial" w:cs="Arial"/>
                <w:sz w:val="20"/>
                <w:szCs w:val="20"/>
              </w:rPr>
              <w:t>Тус ажлын хэсэгт холбогдох яам, агентлагийн эрх бүхий албан тушаалтнууд хамрагдсан бөгөөд Олон улсын далайн байгууллагаас хийсэн аудитын зөвлөмжийн дагуу Монгол Улсын нэгдэн орсон далайн салбарын гэрээ, конвенцыг хэрэгжүүлэх ажлын хэсгийн төлөвлөгөөний төсөл боловсруулан батлуулахаар ажиллаж байна.</w:t>
            </w:r>
          </w:p>
          <w:p w14:paraId="5AA96D69" w14:textId="0445539E" w:rsidR="00787CA1" w:rsidRPr="00D21262" w:rsidRDefault="00F7014D" w:rsidP="0023424F">
            <w:pPr>
              <w:jc w:val="both"/>
              <w:rPr>
                <w:rFonts w:ascii="Arial" w:hAnsi="Arial" w:cs="Arial"/>
                <w:sz w:val="20"/>
                <w:szCs w:val="20"/>
              </w:rPr>
            </w:pPr>
            <w:r w:rsidRPr="00D21262">
              <w:rPr>
                <w:rFonts w:ascii="Arial" w:hAnsi="Arial" w:cs="Arial"/>
                <w:sz w:val="20"/>
                <w:szCs w:val="20"/>
              </w:rPr>
              <w:t xml:space="preserve">Олон Улсын Далайн Байгууллага (IMO)-аас гишүүн орнуудын аудитын шалгалтад хамруулах хугацааг 2028 он хүртэл хойшлуулсан </w:t>
            </w:r>
            <w:r w:rsidR="0023715F" w:rsidRPr="00D21262">
              <w:rPr>
                <w:rFonts w:ascii="Arial" w:hAnsi="Arial" w:cs="Arial"/>
                <w:sz w:val="20"/>
                <w:szCs w:val="20"/>
              </w:rPr>
              <w:t>болно</w:t>
            </w:r>
            <w:r w:rsidRPr="00D21262">
              <w:rPr>
                <w:rFonts w:ascii="Arial" w:hAnsi="Arial" w:cs="Arial"/>
                <w:sz w:val="20"/>
                <w:szCs w:val="20"/>
              </w:rPr>
              <w:t>.</w:t>
            </w:r>
          </w:p>
        </w:tc>
        <w:tc>
          <w:tcPr>
            <w:tcW w:w="992" w:type="dxa"/>
            <w:vAlign w:val="center"/>
          </w:tcPr>
          <w:p w14:paraId="30D74709" w14:textId="387DB089" w:rsidR="00D23098" w:rsidRPr="00D21262" w:rsidRDefault="00923B83" w:rsidP="00D23098">
            <w:pPr>
              <w:jc w:val="center"/>
              <w:rPr>
                <w:rFonts w:ascii="Arial" w:hAnsi="Arial" w:cs="Arial"/>
                <w:sz w:val="20"/>
                <w:szCs w:val="20"/>
                <w:lang w:val="en-US"/>
              </w:rPr>
            </w:pPr>
            <w:r w:rsidRPr="00D21262">
              <w:rPr>
                <w:rFonts w:ascii="Arial" w:hAnsi="Arial" w:cs="Arial"/>
                <w:sz w:val="20"/>
                <w:szCs w:val="20"/>
              </w:rPr>
              <w:lastRenderedPageBreak/>
              <w:t>10</w:t>
            </w:r>
            <w:r w:rsidR="0023424F" w:rsidRPr="00D21262">
              <w:rPr>
                <w:rFonts w:ascii="Arial" w:hAnsi="Arial" w:cs="Arial"/>
                <w:sz w:val="20"/>
                <w:szCs w:val="20"/>
              </w:rPr>
              <w:t>0</w:t>
            </w:r>
          </w:p>
        </w:tc>
      </w:tr>
      <w:tr w:rsidR="00D23098" w:rsidRPr="00D21262" w14:paraId="57815F2B" w14:textId="77777777" w:rsidTr="00FE5FB5">
        <w:tc>
          <w:tcPr>
            <w:tcW w:w="3964" w:type="dxa"/>
            <w:gridSpan w:val="2"/>
            <w:vAlign w:val="center"/>
          </w:tcPr>
          <w:p w14:paraId="4CC743A3" w14:textId="77777777" w:rsidR="00D23098" w:rsidRPr="00D21262" w:rsidRDefault="00D23098" w:rsidP="00D23098">
            <w:pPr>
              <w:jc w:val="both"/>
              <w:rPr>
                <w:rFonts w:ascii="Arial" w:hAnsi="Arial" w:cs="Arial"/>
                <w:b/>
                <w:bCs/>
                <w:sz w:val="20"/>
                <w:szCs w:val="20"/>
              </w:rPr>
            </w:pPr>
            <w:r w:rsidRPr="00D21262">
              <w:rPr>
                <w:rFonts w:ascii="Arial" w:hAnsi="Arial" w:cs="Arial"/>
                <w:b/>
                <w:bCs/>
                <w:sz w:val="20"/>
                <w:szCs w:val="20"/>
              </w:rPr>
              <w:t>ЗОРИЛТ 3. “ХУУРАЙ БООМТЫН ТУХАЙ ЗАСГИЙН ГАЗАР ХООРОНДЫН ХЭЛЭЛЦЭЭР”-Т ТУСГАГДСАН БАЙРШЛУУДАД ХУУРАЙ БООМТЫГ ҮЕ ШАТТАЙ БАЙГУУЛНА.</w:t>
            </w:r>
          </w:p>
        </w:tc>
        <w:tc>
          <w:tcPr>
            <w:tcW w:w="2127" w:type="dxa"/>
            <w:vAlign w:val="center"/>
          </w:tcPr>
          <w:p w14:paraId="137A979D" w14:textId="77777777" w:rsidR="00D23098" w:rsidRPr="00D21262" w:rsidRDefault="00D23098" w:rsidP="00D23098">
            <w:pPr>
              <w:jc w:val="center"/>
              <w:rPr>
                <w:rFonts w:ascii="Arial" w:hAnsi="Arial" w:cs="Arial"/>
                <w:b/>
                <w:bCs/>
                <w:sz w:val="20"/>
                <w:szCs w:val="20"/>
              </w:rPr>
            </w:pPr>
            <w:r w:rsidRPr="00D21262">
              <w:rPr>
                <w:rFonts w:ascii="Arial" w:hAnsi="Arial" w:cs="Arial"/>
                <w:b/>
                <w:bCs/>
                <w:sz w:val="20"/>
                <w:szCs w:val="20"/>
              </w:rPr>
              <w:t>ТӨЛӨВЛӨГӨӨНИЙ ХЭРЭГЖИЛТИЙН ХУВЬ</w:t>
            </w:r>
          </w:p>
        </w:tc>
        <w:tc>
          <w:tcPr>
            <w:tcW w:w="992" w:type="dxa"/>
            <w:vAlign w:val="center"/>
          </w:tcPr>
          <w:p w14:paraId="61171BE1" w14:textId="77777777" w:rsidR="00D23098" w:rsidRPr="00D21262" w:rsidRDefault="00D23098" w:rsidP="00D23098">
            <w:pPr>
              <w:jc w:val="center"/>
              <w:rPr>
                <w:rFonts w:ascii="Arial" w:hAnsi="Arial" w:cs="Arial"/>
                <w:b/>
                <w:bCs/>
                <w:sz w:val="20"/>
                <w:szCs w:val="20"/>
              </w:rPr>
            </w:pPr>
            <w:r w:rsidRPr="00D21262">
              <w:rPr>
                <w:rFonts w:ascii="Arial" w:hAnsi="Arial" w:cs="Arial"/>
                <w:b/>
                <w:bCs/>
                <w:sz w:val="20"/>
                <w:szCs w:val="20"/>
              </w:rPr>
              <w:t>0</w:t>
            </w:r>
          </w:p>
        </w:tc>
        <w:tc>
          <w:tcPr>
            <w:tcW w:w="1559" w:type="dxa"/>
            <w:vAlign w:val="center"/>
          </w:tcPr>
          <w:p w14:paraId="4E956945" w14:textId="77777777" w:rsidR="00D23098" w:rsidRPr="00D21262" w:rsidRDefault="00D23098" w:rsidP="00D23098">
            <w:pPr>
              <w:jc w:val="center"/>
              <w:rPr>
                <w:rFonts w:ascii="Arial" w:hAnsi="Arial" w:cs="Arial"/>
                <w:b/>
                <w:bCs/>
                <w:sz w:val="20"/>
                <w:szCs w:val="20"/>
              </w:rPr>
            </w:pPr>
            <w:r w:rsidRPr="00D21262">
              <w:rPr>
                <w:rFonts w:ascii="Arial" w:hAnsi="Arial" w:cs="Arial"/>
                <w:b/>
                <w:bCs/>
                <w:sz w:val="20"/>
                <w:szCs w:val="20"/>
              </w:rPr>
              <w:t>70</w:t>
            </w:r>
          </w:p>
        </w:tc>
        <w:tc>
          <w:tcPr>
            <w:tcW w:w="5670" w:type="dxa"/>
            <w:vAlign w:val="center"/>
          </w:tcPr>
          <w:p w14:paraId="54F4506F" w14:textId="77777777" w:rsidR="00D23098" w:rsidRPr="00D21262" w:rsidRDefault="00D23098" w:rsidP="00D23098">
            <w:pPr>
              <w:jc w:val="center"/>
              <w:rPr>
                <w:rFonts w:ascii="Arial" w:hAnsi="Arial" w:cs="Arial"/>
                <w:b/>
                <w:bCs/>
                <w:sz w:val="20"/>
                <w:szCs w:val="20"/>
              </w:rPr>
            </w:pPr>
            <w:r w:rsidRPr="00D21262">
              <w:rPr>
                <w:rFonts w:ascii="Arial" w:hAnsi="Arial" w:cs="Arial"/>
                <w:b/>
                <w:bCs/>
                <w:sz w:val="20"/>
                <w:szCs w:val="20"/>
              </w:rPr>
              <w:t>I-IV УЛИРАЛ</w:t>
            </w:r>
          </w:p>
        </w:tc>
        <w:tc>
          <w:tcPr>
            <w:tcW w:w="992" w:type="dxa"/>
          </w:tcPr>
          <w:p w14:paraId="3BBEA065" w14:textId="77777777" w:rsidR="00D23098" w:rsidRPr="00D21262" w:rsidRDefault="00D23098" w:rsidP="00D23098">
            <w:pPr>
              <w:jc w:val="center"/>
              <w:rPr>
                <w:rFonts w:ascii="Arial" w:hAnsi="Arial" w:cs="Arial"/>
                <w:sz w:val="20"/>
                <w:szCs w:val="20"/>
              </w:rPr>
            </w:pPr>
          </w:p>
          <w:p w14:paraId="1B1C1604" w14:textId="77777777" w:rsidR="00D23098" w:rsidRPr="00D21262" w:rsidRDefault="00D23098" w:rsidP="00D23098">
            <w:pPr>
              <w:jc w:val="center"/>
              <w:rPr>
                <w:rFonts w:ascii="Arial" w:hAnsi="Arial" w:cs="Arial"/>
                <w:sz w:val="20"/>
                <w:szCs w:val="20"/>
              </w:rPr>
            </w:pPr>
          </w:p>
          <w:p w14:paraId="1F854A55" w14:textId="77777777" w:rsidR="00D23098" w:rsidRPr="00D21262" w:rsidRDefault="00D23098" w:rsidP="00D23098">
            <w:pPr>
              <w:jc w:val="center"/>
              <w:rPr>
                <w:rFonts w:ascii="Arial" w:hAnsi="Arial" w:cs="Arial"/>
                <w:sz w:val="20"/>
                <w:szCs w:val="20"/>
              </w:rPr>
            </w:pPr>
          </w:p>
        </w:tc>
      </w:tr>
      <w:tr w:rsidR="00D23098" w:rsidRPr="00D21262" w14:paraId="1AC2E5CB" w14:textId="77777777" w:rsidTr="00FE5FB5">
        <w:trPr>
          <w:trHeight w:val="410"/>
        </w:trPr>
        <w:tc>
          <w:tcPr>
            <w:tcW w:w="704" w:type="dxa"/>
            <w:vAlign w:val="center"/>
          </w:tcPr>
          <w:p w14:paraId="192CC89E" w14:textId="77777777" w:rsidR="00D23098" w:rsidRPr="00D21262" w:rsidRDefault="00D23098" w:rsidP="00D23098">
            <w:pPr>
              <w:jc w:val="center"/>
              <w:rPr>
                <w:rFonts w:ascii="Arial" w:hAnsi="Arial" w:cs="Arial"/>
                <w:sz w:val="20"/>
                <w:szCs w:val="20"/>
              </w:rPr>
            </w:pPr>
          </w:p>
          <w:p w14:paraId="661920A0" w14:textId="77777777" w:rsidR="00D23098" w:rsidRPr="00D21262" w:rsidRDefault="00D23098" w:rsidP="00D23098">
            <w:pPr>
              <w:jc w:val="center"/>
              <w:rPr>
                <w:rFonts w:ascii="Arial" w:hAnsi="Arial" w:cs="Arial"/>
                <w:sz w:val="20"/>
                <w:szCs w:val="20"/>
              </w:rPr>
            </w:pPr>
          </w:p>
          <w:p w14:paraId="6D05820C" w14:textId="77777777" w:rsidR="00D23098" w:rsidRPr="00D21262" w:rsidRDefault="00D23098" w:rsidP="00D23098">
            <w:pPr>
              <w:jc w:val="center"/>
              <w:rPr>
                <w:rFonts w:ascii="Arial" w:hAnsi="Arial" w:cs="Arial"/>
                <w:sz w:val="20"/>
                <w:szCs w:val="20"/>
              </w:rPr>
            </w:pPr>
          </w:p>
          <w:p w14:paraId="075B0418" w14:textId="77777777" w:rsidR="00D23098" w:rsidRPr="00D21262" w:rsidRDefault="00D23098" w:rsidP="00D23098">
            <w:pPr>
              <w:jc w:val="center"/>
              <w:rPr>
                <w:rFonts w:ascii="Arial" w:hAnsi="Arial" w:cs="Arial"/>
                <w:sz w:val="20"/>
                <w:szCs w:val="20"/>
              </w:rPr>
            </w:pPr>
            <w:r w:rsidRPr="00D21262">
              <w:rPr>
                <w:rFonts w:ascii="Arial" w:hAnsi="Arial" w:cs="Arial"/>
                <w:color w:val="000000" w:themeColor="text1"/>
                <w:sz w:val="20"/>
                <w:szCs w:val="20"/>
              </w:rPr>
              <w:t>3.1.</w:t>
            </w:r>
          </w:p>
        </w:tc>
        <w:tc>
          <w:tcPr>
            <w:tcW w:w="3260" w:type="dxa"/>
            <w:vAlign w:val="center"/>
          </w:tcPr>
          <w:p w14:paraId="49B8B867" w14:textId="77777777" w:rsidR="00D23098" w:rsidRPr="00D21262" w:rsidRDefault="00D23098" w:rsidP="00D23098">
            <w:pPr>
              <w:jc w:val="both"/>
              <w:rPr>
                <w:rFonts w:ascii="Arial" w:eastAsia="Arial" w:hAnsi="Arial" w:cs="Arial"/>
                <w:sz w:val="20"/>
                <w:szCs w:val="20"/>
              </w:rPr>
            </w:pPr>
            <w:r w:rsidRPr="00D21262">
              <w:rPr>
                <w:rFonts w:ascii="Arial" w:eastAsia="Arial" w:hAnsi="Arial" w:cs="Arial"/>
                <w:color w:val="000000" w:themeColor="text1"/>
                <w:sz w:val="20"/>
                <w:szCs w:val="20"/>
              </w:rPr>
              <w:t>НҮБ-ын АНДЭЗНК-оос ирүүлсэн асуулгын хүрээнд Монгол Улсын Хуурай боомтын тухай Засгийн газар хоорондын хэлэлцээрийн хавсралтад тусгагдсан хуурай боомтуудын өнөөгийн хүчин чадлыг тодорхойлж тайланг хүргүүлнэ.</w:t>
            </w:r>
          </w:p>
        </w:tc>
        <w:tc>
          <w:tcPr>
            <w:tcW w:w="2127" w:type="dxa"/>
            <w:vAlign w:val="center"/>
          </w:tcPr>
          <w:p w14:paraId="4E871D49" w14:textId="77777777" w:rsidR="00D23098" w:rsidRPr="00D21262" w:rsidRDefault="00D23098" w:rsidP="00D23098">
            <w:pPr>
              <w:jc w:val="center"/>
              <w:rPr>
                <w:rFonts w:ascii="Arial" w:eastAsia="Arial" w:hAnsi="Arial" w:cs="Arial"/>
                <w:sz w:val="20"/>
                <w:szCs w:val="20"/>
              </w:rPr>
            </w:pPr>
          </w:p>
          <w:p w14:paraId="307B5981" w14:textId="0FD54A78" w:rsidR="00D23098" w:rsidRPr="00D21262" w:rsidRDefault="005D0D4F" w:rsidP="00D23098">
            <w:pPr>
              <w:jc w:val="center"/>
              <w:rPr>
                <w:rFonts w:ascii="Arial" w:hAnsi="Arial" w:cs="Arial"/>
                <w:sz w:val="20"/>
                <w:szCs w:val="20"/>
              </w:rPr>
            </w:pPr>
            <w:r w:rsidRPr="00D21262">
              <w:rPr>
                <w:rFonts w:ascii="Arial" w:eastAsia="Arial" w:hAnsi="Arial" w:cs="Arial"/>
                <w:bCs/>
                <w:sz w:val="20"/>
                <w:szCs w:val="20"/>
              </w:rPr>
              <w:t>Г</w:t>
            </w:r>
            <w:r w:rsidR="00D23098" w:rsidRPr="00D21262">
              <w:rPr>
                <w:rFonts w:ascii="Arial" w:eastAsia="Arial" w:hAnsi="Arial" w:cs="Arial"/>
                <w:bCs/>
                <w:sz w:val="20"/>
                <w:szCs w:val="20"/>
              </w:rPr>
              <w:t>үйцэтгэлийн хувь</w:t>
            </w:r>
          </w:p>
        </w:tc>
        <w:tc>
          <w:tcPr>
            <w:tcW w:w="992" w:type="dxa"/>
            <w:vAlign w:val="center"/>
          </w:tcPr>
          <w:p w14:paraId="0725777E" w14:textId="77777777" w:rsidR="00D23098" w:rsidRPr="00D21262" w:rsidRDefault="00D23098" w:rsidP="00D23098">
            <w:pPr>
              <w:jc w:val="center"/>
              <w:rPr>
                <w:rFonts w:ascii="Arial" w:hAnsi="Arial" w:cs="Arial"/>
                <w:sz w:val="20"/>
                <w:szCs w:val="20"/>
              </w:rPr>
            </w:pPr>
          </w:p>
          <w:p w14:paraId="4365D725"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100</w:t>
            </w:r>
          </w:p>
        </w:tc>
        <w:tc>
          <w:tcPr>
            <w:tcW w:w="1559" w:type="dxa"/>
            <w:vAlign w:val="center"/>
          </w:tcPr>
          <w:p w14:paraId="34FB6D06" w14:textId="77777777" w:rsidR="00D23098" w:rsidRPr="00D21262" w:rsidRDefault="00D23098" w:rsidP="00D23098">
            <w:pPr>
              <w:jc w:val="center"/>
              <w:rPr>
                <w:rFonts w:ascii="Arial" w:hAnsi="Arial" w:cs="Arial"/>
                <w:sz w:val="20"/>
                <w:szCs w:val="20"/>
              </w:rPr>
            </w:pPr>
          </w:p>
          <w:p w14:paraId="2C925D11"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 xml:space="preserve">I улиралд </w:t>
            </w:r>
            <w:r w:rsidRPr="00D21262">
              <w:rPr>
                <w:rFonts w:ascii="Arial" w:hAnsi="Arial" w:cs="Arial"/>
                <w:sz w:val="20"/>
                <w:szCs w:val="20"/>
              </w:rPr>
              <w:t>25</w:t>
            </w:r>
          </w:p>
          <w:p w14:paraId="06091F82"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II улиралд 50</w:t>
            </w:r>
          </w:p>
          <w:p w14:paraId="270A78E6" w14:textId="77777777" w:rsidR="00D23098" w:rsidRPr="00D21262" w:rsidRDefault="00D23098" w:rsidP="00D23098">
            <w:pPr>
              <w:jc w:val="center"/>
              <w:rPr>
                <w:rFonts w:ascii="Arial" w:eastAsia="Arial" w:hAnsi="Arial" w:cs="Arial"/>
                <w:bCs/>
                <w:sz w:val="20"/>
                <w:szCs w:val="20"/>
              </w:rPr>
            </w:pPr>
            <w:r w:rsidRPr="00D21262">
              <w:rPr>
                <w:rFonts w:ascii="Arial" w:hAnsi="Arial" w:cs="Arial"/>
                <w:sz w:val="20"/>
                <w:szCs w:val="20"/>
              </w:rPr>
              <w:t>III улиралд 75</w:t>
            </w:r>
          </w:p>
          <w:p w14:paraId="57CCCBA5"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IV улиралд 100</w:t>
            </w:r>
          </w:p>
        </w:tc>
        <w:tc>
          <w:tcPr>
            <w:tcW w:w="5670" w:type="dxa"/>
          </w:tcPr>
          <w:p w14:paraId="5E10F727" w14:textId="60F48D49" w:rsidR="00696132" w:rsidRPr="00D21262" w:rsidRDefault="00696132" w:rsidP="00696132">
            <w:pPr>
              <w:jc w:val="both"/>
              <w:rPr>
                <w:rFonts w:ascii="Arial" w:eastAsiaTheme="minorEastAsia" w:hAnsi="Arial" w:cs="Arial"/>
                <w:sz w:val="20"/>
                <w:szCs w:val="20"/>
                <w:lang w:eastAsia="zh-CN"/>
              </w:rPr>
            </w:pPr>
            <w:r w:rsidRPr="00D21262">
              <w:rPr>
                <w:rFonts w:ascii="Arial" w:eastAsiaTheme="minorEastAsia" w:hAnsi="Arial" w:cs="Arial"/>
                <w:sz w:val="20"/>
                <w:szCs w:val="20"/>
                <w:lang w:eastAsia="zh-CN"/>
              </w:rPr>
              <w:t>Хуурай боомтуудын тоног төхөөрөмж, техникийн хүчин чадлыг тодорхойлох асуулгыг бэлтгэн 2026 оны 01 дүгээр сарын 06-ны өдрийн 01/03 тоот албан бичгээр ЗТЯ-аар дамжуулан хуурай боомт байгуулах аймгуудын Засаг даргын Тамгын газарт хүргүүлсэн.</w:t>
            </w:r>
            <w:r w:rsidRPr="00D21262">
              <w:rPr>
                <w:rFonts w:ascii="Arial" w:eastAsiaTheme="minorEastAsia" w:hAnsi="Arial" w:cs="Arial"/>
                <w:b/>
                <w:bCs/>
                <w:sz w:val="20"/>
                <w:szCs w:val="20"/>
                <w:lang w:eastAsia="zh-CN"/>
              </w:rPr>
              <w:t>Тус асуулгын хүрээнд Чойбалсан, Бичигт, Чойр, Ховд, Замын-Үүд, Улаанбаатар хуурай боомтуудын тоног төхөөрөмж, техникийн хүчин чадлын талаарх мэдээллийг ЗТЯ-аар дамжуулан хүлээн авч холбогдох тайлан, мэдээг 2026 оны 02 дугаарын 02-ны өдөр НҮБ-ын АНДЭЗНК-ийн Хуурай боомтын хэлтэст цахим шуудангаар хүргүүлсэн.</w:t>
            </w:r>
            <w:r w:rsidRPr="00D21262">
              <w:rPr>
                <w:rFonts w:ascii="Arial" w:eastAsiaTheme="minorEastAsia" w:hAnsi="Arial" w:cs="Arial"/>
                <w:sz w:val="20"/>
                <w:szCs w:val="20"/>
                <w:lang w:eastAsia="zh-CN"/>
              </w:rPr>
              <w:t xml:space="preserve"> </w:t>
            </w:r>
          </w:p>
          <w:p w14:paraId="4BE66B35" w14:textId="77777777" w:rsidR="00696132" w:rsidRPr="00D21262" w:rsidRDefault="00696132" w:rsidP="00696132">
            <w:pPr>
              <w:jc w:val="both"/>
              <w:rPr>
                <w:rFonts w:ascii="Arial" w:eastAsiaTheme="minorEastAsia" w:hAnsi="Arial" w:cs="Arial"/>
                <w:sz w:val="20"/>
                <w:szCs w:val="20"/>
                <w:lang w:eastAsia="zh-CN"/>
              </w:rPr>
            </w:pPr>
            <w:r w:rsidRPr="00D21262">
              <w:rPr>
                <w:rFonts w:ascii="Arial" w:eastAsiaTheme="minorEastAsia" w:hAnsi="Arial" w:cs="Arial"/>
                <w:sz w:val="20"/>
                <w:szCs w:val="20"/>
                <w:lang w:eastAsia="zh-CN"/>
              </w:rPr>
              <w:t xml:space="preserve">Энэ хүрээнд Монгол Улсад байгуулах хуурай боомтуудын байршлуудад газар дээр нь ажиллаж НҮБ-ын АНДЭЗНК-оос ирүүлсэн асуулгын дагуу орон нутгийн захиргааны байгууллагуудтай уулзалт хийж, цаашид хуурай боомтын талаарх төлөвлөлтийг уялдуулж, хамтарч ажиллах талаар санал солилцож ажиллав. Үүнд: </w:t>
            </w:r>
          </w:p>
          <w:p w14:paraId="61ABBA80" w14:textId="77777777" w:rsidR="00696132" w:rsidRPr="00D21262" w:rsidRDefault="00696132" w:rsidP="00696132">
            <w:pPr>
              <w:jc w:val="both"/>
              <w:rPr>
                <w:rFonts w:ascii="Arial" w:eastAsiaTheme="minorEastAsia" w:hAnsi="Arial" w:cs="Arial"/>
                <w:sz w:val="20"/>
                <w:szCs w:val="20"/>
                <w:lang w:eastAsia="zh-CN"/>
              </w:rPr>
            </w:pPr>
            <w:r w:rsidRPr="00D21262">
              <w:rPr>
                <w:rFonts w:ascii="Arial" w:eastAsiaTheme="minorEastAsia" w:hAnsi="Arial" w:cs="Arial"/>
                <w:sz w:val="20"/>
                <w:szCs w:val="20"/>
                <w:lang w:eastAsia="zh-CN"/>
              </w:rPr>
              <w:t>-2026 оны 03 дугаар сарын 11-12-ны өдрүүдэд Сэлэнгэ аймгийн ЗДТГ болон Алтанбулаг боомт дээр томилолтоор ажиллаж, тээвэр логистикийн нөхцөл байдал, тоног төхөөрөмж, техникийн хүчин чадлыг холбогдох асуулгын хүрээнд тодорхойлж, цаашид хамтран ажиллахаар тохиролцсон.</w:t>
            </w:r>
          </w:p>
          <w:p w14:paraId="50387FAA" w14:textId="141EB012" w:rsidR="00100779" w:rsidRPr="00D21262" w:rsidRDefault="00696132" w:rsidP="00696132">
            <w:pPr>
              <w:jc w:val="both"/>
              <w:rPr>
                <w:rFonts w:ascii="Arial" w:hAnsi="Arial" w:cs="Arial"/>
                <w:color w:val="000000" w:themeColor="text1"/>
                <w:sz w:val="20"/>
                <w:szCs w:val="20"/>
              </w:rPr>
            </w:pPr>
            <w:r w:rsidRPr="00D21262">
              <w:rPr>
                <w:rFonts w:ascii="Arial" w:eastAsiaTheme="minorEastAsia" w:hAnsi="Arial" w:cs="Arial"/>
                <w:sz w:val="20"/>
                <w:szCs w:val="20"/>
                <w:lang w:eastAsia="zh-CN"/>
              </w:rPr>
              <w:t xml:space="preserve">-2026 оны 05 дугаар сарын 26-30-ны өдрүүдэд Дорнод аймгийн Чойбалсан, Сүхбаатар аймгийн Баруун-Урт хот болон Бичигт хилийн боомт дээр томилолтоор ажиллаж, </w:t>
            </w:r>
            <w:r w:rsidRPr="00D21262">
              <w:rPr>
                <w:rFonts w:ascii="Arial" w:eastAsiaTheme="minorEastAsia" w:hAnsi="Arial" w:cs="Arial"/>
                <w:sz w:val="20"/>
                <w:szCs w:val="20"/>
                <w:lang w:eastAsia="zh-CN"/>
              </w:rPr>
              <w:lastRenderedPageBreak/>
              <w:t>тээвэр логистикийн нөхцөл байдал, тоног төхөөрөмж, техникийн хүчин чадлыг холбогдох асуулгын хүрээнд тодорхойлж, цаашид хамтран ажиллахаар тохиролцсон.</w:t>
            </w:r>
          </w:p>
        </w:tc>
        <w:tc>
          <w:tcPr>
            <w:tcW w:w="992" w:type="dxa"/>
            <w:vAlign w:val="center"/>
          </w:tcPr>
          <w:p w14:paraId="228671A7" w14:textId="3DF175D2" w:rsidR="00D23098" w:rsidRPr="00D21262" w:rsidRDefault="00923B83" w:rsidP="00D23098">
            <w:pPr>
              <w:jc w:val="center"/>
              <w:rPr>
                <w:rFonts w:ascii="Arial" w:hAnsi="Arial" w:cs="Arial"/>
                <w:sz w:val="20"/>
                <w:szCs w:val="20"/>
              </w:rPr>
            </w:pPr>
            <w:r w:rsidRPr="00D21262">
              <w:rPr>
                <w:rFonts w:ascii="Arial" w:hAnsi="Arial" w:cs="Arial"/>
                <w:sz w:val="20"/>
                <w:szCs w:val="20"/>
              </w:rPr>
              <w:lastRenderedPageBreak/>
              <w:t>10</w:t>
            </w:r>
            <w:r w:rsidR="00D23098" w:rsidRPr="00D21262">
              <w:rPr>
                <w:rFonts w:ascii="Arial" w:hAnsi="Arial" w:cs="Arial"/>
                <w:sz w:val="20"/>
                <w:szCs w:val="20"/>
              </w:rPr>
              <w:t>0</w:t>
            </w:r>
          </w:p>
        </w:tc>
      </w:tr>
      <w:tr w:rsidR="00D23098" w:rsidRPr="00D21262" w14:paraId="4B10C2FA" w14:textId="77777777" w:rsidTr="00FE5FB5">
        <w:trPr>
          <w:trHeight w:val="558"/>
        </w:trPr>
        <w:tc>
          <w:tcPr>
            <w:tcW w:w="704" w:type="dxa"/>
            <w:vAlign w:val="center"/>
          </w:tcPr>
          <w:p w14:paraId="41F65338" w14:textId="77777777" w:rsidR="00D23098" w:rsidRPr="00D21262" w:rsidRDefault="00D23098" w:rsidP="00D23098">
            <w:pPr>
              <w:jc w:val="center"/>
              <w:rPr>
                <w:rFonts w:ascii="Arial" w:hAnsi="Arial" w:cs="Arial"/>
                <w:sz w:val="20"/>
                <w:szCs w:val="20"/>
              </w:rPr>
            </w:pPr>
          </w:p>
          <w:p w14:paraId="21E36735" w14:textId="77777777" w:rsidR="00D23098" w:rsidRPr="00D21262" w:rsidRDefault="00D23098" w:rsidP="00D23098">
            <w:pPr>
              <w:jc w:val="center"/>
              <w:rPr>
                <w:rFonts w:ascii="Arial" w:hAnsi="Arial" w:cs="Arial"/>
                <w:sz w:val="20"/>
                <w:szCs w:val="20"/>
              </w:rPr>
            </w:pPr>
            <w:r w:rsidRPr="00D21262">
              <w:rPr>
                <w:rFonts w:ascii="Arial" w:hAnsi="Arial" w:cs="Arial"/>
                <w:color w:val="000000" w:themeColor="text1"/>
                <w:sz w:val="20"/>
                <w:szCs w:val="20"/>
              </w:rPr>
              <w:t>3.2.</w:t>
            </w:r>
          </w:p>
        </w:tc>
        <w:tc>
          <w:tcPr>
            <w:tcW w:w="3260" w:type="dxa"/>
            <w:vAlign w:val="center"/>
          </w:tcPr>
          <w:p w14:paraId="2BFB2A41" w14:textId="77777777" w:rsidR="00D23098" w:rsidRPr="00D21262" w:rsidRDefault="00D23098" w:rsidP="00D23098">
            <w:pPr>
              <w:jc w:val="both"/>
              <w:rPr>
                <w:rFonts w:ascii="Arial" w:hAnsi="Arial" w:cs="Arial"/>
                <w:sz w:val="20"/>
                <w:szCs w:val="20"/>
              </w:rPr>
            </w:pPr>
            <w:r w:rsidRPr="00D21262">
              <w:rPr>
                <w:rFonts w:ascii="Arial" w:eastAsia="Arial" w:hAnsi="Arial" w:cs="Arial"/>
                <w:sz w:val="20"/>
                <w:szCs w:val="20"/>
              </w:rPr>
              <w:t>Хуурай боомтын эрх зүйн орчныг бүрдүүлэхэд чиглэгдсэн арга хэмжээ авч “Далай ашиглах тухай”-д Хуурай боомттой холбоотой зүйл заалтыг тусгуулах, Хуурай боомтын стандартын төслийг боловсруулна.</w:t>
            </w:r>
          </w:p>
        </w:tc>
        <w:tc>
          <w:tcPr>
            <w:tcW w:w="2127" w:type="dxa"/>
            <w:vAlign w:val="center"/>
          </w:tcPr>
          <w:p w14:paraId="5D90DCD3" w14:textId="77777777" w:rsidR="00D23098" w:rsidRPr="00D21262" w:rsidRDefault="00D23098" w:rsidP="00D23098">
            <w:pPr>
              <w:jc w:val="center"/>
              <w:rPr>
                <w:rFonts w:ascii="Arial" w:hAnsi="Arial" w:cs="Arial"/>
                <w:sz w:val="20"/>
                <w:szCs w:val="20"/>
              </w:rPr>
            </w:pPr>
          </w:p>
          <w:p w14:paraId="197462FF"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Хэрэгжүүлсэн арга хэмжээний тоо</w:t>
            </w:r>
          </w:p>
        </w:tc>
        <w:tc>
          <w:tcPr>
            <w:tcW w:w="992" w:type="dxa"/>
            <w:vAlign w:val="center"/>
          </w:tcPr>
          <w:p w14:paraId="21068A09" w14:textId="77777777" w:rsidR="00D23098" w:rsidRPr="00D21262" w:rsidRDefault="00D23098" w:rsidP="00D23098">
            <w:pPr>
              <w:jc w:val="center"/>
              <w:rPr>
                <w:rFonts w:ascii="Arial" w:hAnsi="Arial" w:cs="Arial"/>
                <w:sz w:val="20"/>
                <w:szCs w:val="20"/>
              </w:rPr>
            </w:pPr>
          </w:p>
          <w:p w14:paraId="12EA33FE" w14:textId="508B25DB" w:rsidR="00D23098" w:rsidRPr="00D21262" w:rsidRDefault="005D0D4F" w:rsidP="00D23098">
            <w:pPr>
              <w:jc w:val="center"/>
              <w:rPr>
                <w:rFonts w:ascii="Arial" w:hAnsi="Arial" w:cs="Arial"/>
                <w:sz w:val="20"/>
                <w:szCs w:val="20"/>
              </w:rPr>
            </w:pPr>
            <w:r w:rsidRPr="00D21262">
              <w:rPr>
                <w:rFonts w:ascii="Arial" w:hAnsi="Arial" w:cs="Arial"/>
                <w:sz w:val="20"/>
                <w:szCs w:val="20"/>
              </w:rPr>
              <w:t>2</w:t>
            </w:r>
          </w:p>
        </w:tc>
        <w:tc>
          <w:tcPr>
            <w:tcW w:w="1559" w:type="dxa"/>
            <w:vAlign w:val="center"/>
          </w:tcPr>
          <w:p w14:paraId="3DD95E02"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 xml:space="preserve">I улиралд </w:t>
            </w:r>
            <w:r w:rsidRPr="00D21262">
              <w:rPr>
                <w:rFonts w:ascii="Arial" w:hAnsi="Arial" w:cs="Arial"/>
                <w:sz w:val="20"/>
                <w:szCs w:val="20"/>
              </w:rPr>
              <w:t>25</w:t>
            </w:r>
          </w:p>
          <w:p w14:paraId="56F8382F"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 xml:space="preserve">II улиралд </w:t>
            </w:r>
            <w:r w:rsidRPr="00D21262">
              <w:rPr>
                <w:rFonts w:ascii="Arial" w:hAnsi="Arial" w:cs="Arial"/>
                <w:sz w:val="20"/>
                <w:szCs w:val="20"/>
              </w:rPr>
              <w:t>50</w:t>
            </w:r>
          </w:p>
          <w:p w14:paraId="0B904B87"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 xml:space="preserve">III улиралд </w:t>
            </w:r>
            <w:r w:rsidRPr="00D21262">
              <w:rPr>
                <w:rFonts w:ascii="Arial" w:hAnsi="Arial" w:cs="Arial"/>
                <w:sz w:val="20"/>
                <w:szCs w:val="20"/>
              </w:rPr>
              <w:t>75</w:t>
            </w:r>
          </w:p>
          <w:p w14:paraId="39AE3576" w14:textId="77777777" w:rsidR="00D23098" w:rsidRPr="00D21262" w:rsidRDefault="00D23098" w:rsidP="00D23098">
            <w:pPr>
              <w:jc w:val="center"/>
              <w:rPr>
                <w:rFonts w:ascii="Arial" w:hAnsi="Arial" w:cs="Arial"/>
                <w:sz w:val="20"/>
                <w:szCs w:val="20"/>
              </w:rPr>
            </w:pPr>
            <w:r w:rsidRPr="00D21262">
              <w:rPr>
                <w:rFonts w:ascii="Arial" w:eastAsia="Arial" w:hAnsi="Arial" w:cs="Arial"/>
                <w:bCs/>
                <w:sz w:val="20"/>
                <w:szCs w:val="20"/>
              </w:rPr>
              <w:t xml:space="preserve">IV улиралд </w:t>
            </w:r>
            <w:r w:rsidRPr="00D21262">
              <w:rPr>
                <w:rFonts w:ascii="Arial" w:hAnsi="Arial" w:cs="Arial"/>
                <w:sz w:val="20"/>
                <w:szCs w:val="20"/>
              </w:rPr>
              <w:t>100</w:t>
            </w:r>
          </w:p>
          <w:p w14:paraId="6B45CB47" w14:textId="77777777" w:rsidR="00D23098" w:rsidRPr="00D21262" w:rsidRDefault="00D23098" w:rsidP="00D23098">
            <w:pPr>
              <w:jc w:val="center"/>
              <w:rPr>
                <w:rFonts w:ascii="Arial" w:hAnsi="Arial" w:cs="Arial"/>
                <w:sz w:val="20"/>
                <w:szCs w:val="20"/>
              </w:rPr>
            </w:pPr>
          </w:p>
        </w:tc>
        <w:tc>
          <w:tcPr>
            <w:tcW w:w="5670" w:type="dxa"/>
          </w:tcPr>
          <w:p w14:paraId="1AFCA0C9" w14:textId="77777777" w:rsidR="00696132" w:rsidRPr="00D21262" w:rsidRDefault="00696132" w:rsidP="00696132">
            <w:pPr>
              <w:contextualSpacing/>
              <w:jc w:val="both"/>
              <w:rPr>
                <w:rFonts w:ascii="Arial" w:hAnsi="Arial" w:cs="Arial"/>
                <w:b/>
                <w:bCs/>
                <w:sz w:val="20"/>
                <w:szCs w:val="20"/>
              </w:rPr>
            </w:pPr>
            <w:r w:rsidRPr="00D21262">
              <w:rPr>
                <w:rFonts w:ascii="Arial" w:hAnsi="Arial" w:cs="Arial"/>
                <w:b/>
                <w:bCs/>
                <w:sz w:val="20"/>
                <w:szCs w:val="20"/>
              </w:rPr>
              <w:t>-“Далай ашиглах тухай” хуульд нэмэлт өөрчлөлт оруулах хуулийн төсөлд хуурай боомттой холбоотой нэр томьёоны тодорхойлолт, хуулийн холбогдох зүйл, заалтуудыг боловсруулан тусгасан.</w:t>
            </w:r>
          </w:p>
          <w:p w14:paraId="285C3CC5" w14:textId="68B10753" w:rsidR="00B81673" w:rsidRPr="00D21262" w:rsidRDefault="00696132" w:rsidP="00696132">
            <w:pPr>
              <w:contextualSpacing/>
              <w:jc w:val="both"/>
              <w:rPr>
                <w:rFonts w:ascii="Arial" w:hAnsi="Arial" w:cs="Arial"/>
                <w:sz w:val="20"/>
                <w:szCs w:val="20"/>
              </w:rPr>
            </w:pPr>
            <w:r w:rsidRPr="00D21262">
              <w:rPr>
                <w:rFonts w:ascii="Arial" w:hAnsi="Arial" w:cs="Arial"/>
                <w:b/>
                <w:bCs/>
                <w:sz w:val="20"/>
                <w:szCs w:val="20"/>
              </w:rPr>
              <w:t>-Хуурай боомтын стандартын төслийг боловсруулах ажлын хүрээнд БНХАУ, БНСУ болон Филиппин Улсын хуурай боомтын үйл ажиллагаа, үйлчилгээ</w:t>
            </w:r>
            <w:r w:rsidRPr="00D21262">
              <w:rPr>
                <w:rFonts w:ascii="Arial" w:eastAsiaTheme="minorEastAsia" w:hAnsi="Arial" w:cs="Arial"/>
                <w:b/>
                <w:bCs/>
                <w:sz w:val="20"/>
                <w:szCs w:val="20"/>
                <w:lang w:eastAsia="zh-CN"/>
              </w:rPr>
              <w:t>ний тариф</w:t>
            </w:r>
            <w:r w:rsidRPr="00D21262">
              <w:rPr>
                <w:rFonts w:ascii="Arial" w:hAnsi="Arial" w:cs="Arial"/>
                <w:b/>
                <w:bCs/>
                <w:sz w:val="20"/>
                <w:szCs w:val="20"/>
              </w:rPr>
              <w:t>, эрх зүйн зохицуулалт, хуурай боомтын стандарт нөхцөлийн талаар судалж холбогдох стандартын төслийг боловсруулан ажиллаж байна.</w:t>
            </w:r>
            <w:r w:rsidRPr="00D21262">
              <w:rPr>
                <w:rFonts w:ascii="Arial" w:hAnsi="Arial" w:cs="Arial"/>
                <w:sz w:val="20"/>
                <w:szCs w:val="20"/>
              </w:rPr>
              <w:t xml:space="preserve"> Стандартын төсөл боловсруулах ажлын хүрээнд БНСУ-ын </w:t>
            </w:r>
            <w:proofErr w:type="spellStart"/>
            <w:r w:rsidRPr="00D21262">
              <w:rPr>
                <w:rFonts w:ascii="Arial" w:hAnsi="Arial" w:cs="Arial"/>
                <w:sz w:val="20"/>
                <w:szCs w:val="20"/>
              </w:rPr>
              <w:t>Уивангийн</w:t>
            </w:r>
            <w:proofErr w:type="spellEnd"/>
            <w:r w:rsidRPr="00D21262">
              <w:rPr>
                <w:rFonts w:ascii="Arial" w:hAnsi="Arial" w:cs="Arial"/>
                <w:sz w:val="20"/>
                <w:szCs w:val="20"/>
              </w:rPr>
              <w:t xml:space="preserve"> дотоодын чингэлэг хадгалах депо болон Филиппин улсын </w:t>
            </w:r>
            <w:proofErr w:type="spellStart"/>
            <w:r w:rsidRPr="00D21262">
              <w:rPr>
                <w:rFonts w:ascii="Arial" w:hAnsi="Arial" w:cs="Arial"/>
                <w:sz w:val="20"/>
                <w:szCs w:val="20"/>
              </w:rPr>
              <w:t>Лагуна</w:t>
            </w:r>
            <w:proofErr w:type="spellEnd"/>
            <w:r w:rsidRPr="00D21262">
              <w:rPr>
                <w:rFonts w:ascii="Arial" w:hAnsi="Arial" w:cs="Arial"/>
                <w:sz w:val="20"/>
                <w:szCs w:val="20"/>
              </w:rPr>
              <w:t xml:space="preserve"> дотоод контейнерын терминалын үйлчилгээ стандарт худалдааны нөхцөлүүд болон жишиг гэрээг орчуулан холбогдох мэдээллийг боловсруулсан. БНХАУ-ын </w:t>
            </w:r>
            <w:proofErr w:type="spellStart"/>
            <w:r w:rsidRPr="00D21262">
              <w:rPr>
                <w:rFonts w:ascii="Arial" w:hAnsi="Arial" w:cs="Arial"/>
                <w:sz w:val="20"/>
                <w:szCs w:val="20"/>
              </w:rPr>
              <w:t>Шижяжуан</w:t>
            </w:r>
            <w:proofErr w:type="spellEnd"/>
            <w:r w:rsidRPr="00D21262">
              <w:rPr>
                <w:rFonts w:ascii="Arial" w:hAnsi="Arial" w:cs="Arial"/>
                <w:sz w:val="20"/>
                <w:szCs w:val="20"/>
              </w:rPr>
              <w:t xml:space="preserve"> хуурай боомттой 2026 оны 07 дугаар сарын 09-ний өдөр хийсэн томилолтын үеэр тус хуурай боомтын холбогдох хууль, эрх зүйн орчин, стандартын талаар туршлага судлах хүсэлт тавьсны дагуу холбогдох мэдээлэл цуглуулах асуулгыг хятад, англи хэл дээр бэлтгэн 2026 оны 09 дүгээр сарын 09-ний өдөр цахимаар хүргүүлсэн.</w:t>
            </w:r>
          </w:p>
        </w:tc>
        <w:tc>
          <w:tcPr>
            <w:tcW w:w="992" w:type="dxa"/>
            <w:vAlign w:val="center"/>
          </w:tcPr>
          <w:p w14:paraId="75940856" w14:textId="0EBD74AF" w:rsidR="00D23098" w:rsidRPr="00D21262" w:rsidRDefault="00923B83" w:rsidP="00D23098">
            <w:pPr>
              <w:jc w:val="center"/>
              <w:rPr>
                <w:rFonts w:ascii="Arial" w:hAnsi="Arial" w:cs="Arial"/>
                <w:sz w:val="20"/>
                <w:szCs w:val="20"/>
              </w:rPr>
            </w:pPr>
            <w:r w:rsidRPr="00D21262">
              <w:rPr>
                <w:rFonts w:ascii="Arial" w:hAnsi="Arial" w:cs="Arial"/>
                <w:sz w:val="20"/>
                <w:szCs w:val="20"/>
              </w:rPr>
              <w:t>10</w:t>
            </w:r>
            <w:r w:rsidR="00D23098" w:rsidRPr="00D21262">
              <w:rPr>
                <w:rFonts w:ascii="Arial" w:hAnsi="Arial" w:cs="Arial"/>
                <w:sz w:val="20"/>
                <w:szCs w:val="20"/>
              </w:rPr>
              <w:t>0</w:t>
            </w:r>
          </w:p>
        </w:tc>
      </w:tr>
      <w:tr w:rsidR="00D23098" w:rsidRPr="00D21262" w14:paraId="1FAD2A9C" w14:textId="77777777" w:rsidTr="00FE5FB5">
        <w:tc>
          <w:tcPr>
            <w:tcW w:w="704" w:type="dxa"/>
            <w:vAlign w:val="center"/>
          </w:tcPr>
          <w:p w14:paraId="5D14D4D9" w14:textId="77777777" w:rsidR="00D23098" w:rsidRPr="00D21262" w:rsidRDefault="00D23098" w:rsidP="00D23098">
            <w:pPr>
              <w:jc w:val="center"/>
              <w:rPr>
                <w:rFonts w:ascii="Arial" w:hAnsi="Arial" w:cs="Arial"/>
                <w:sz w:val="20"/>
                <w:szCs w:val="20"/>
              </w:rPr>
            </w:pPr>
          </w:p>
          <w:p w14:paraId="0336757B" w14:textId="77777777" w:rsidR="00D23098" w:rsidRPr="00D21262" w:rsidRDefault="00D23098" w:rsidP="00D23098">
            <w:pPr>
              <w:jc w:val="center"/>
              <w:rPr>
                <w:rFonts w:ascii="Arial" w:hAnsi="Arial" w:cs="Arial"/>
                <w:sz w:val="20"/>
                <w:szCs w:val="20"/>
              </w:rPr>
            </w:pPr>
          </w:p>
          <w:p w14:paraId="5B45B1B2" w14:textId="77777777" w:rsidR="00D23098" w:rsidRPr="00D21262" w:rsidRDefault="00D23098" w:rsidP="00D23098">
            <w:pPr>
              <w:jc w:val="center"/>
              <w:rPr>
                <w:rFonts w:ascii="Arial" w:hAnsi="Arial" w:cs="Arial"/>
                <w:sz w:val="20"/>
                <w:szCs w:val="20"/>
              </w:rPr>
            </w:pPr>
          </w:p>
          <w:p w14:paraId="1BBED47B" w14:textId="77777777" w:rsidR="00D23098" w:rsidRPr="00D21262" w:rsidRDefault="00D23098" w:rsidP="00D23098">
            <w:pPr>
              <w:jc w:val="center"/>
              <w:rPr>
                <w:rFonts w:ascii="Arial" w:hAnsi="Arial" w:cs="Arial"/>
                <w:sz w:val="20"/>
                <w:szCs w:val="20"/>
              </w:rPr>
            </w:pPr>
          </w:p>
          <w:p w14:paraId="02EA42DC" w14:textId="77777777" w:rsidR="00D23098" w:rsidRPr="00D21262" w:rsidRDefault="00D23098" w:rsidP="00D23098">
            <w:pPr>
              <w:jc w:val="center"/>
              <w:rPr>
                <w:rFonts w:ascii="Arial" w:hAnsi="Arial" w:cs="Arial"/>
                <w:sz w:val="20"/>
                <w:szCs w:val="20"/>
              </w:rPr>
            </w:pPr>
          </w:p>
          <w:p w14:paraId="7013B308" w14:textId="77777777" w:rsidR="00D23098" w:rsidRPr="00D21262" w:rsidRDefault="00D23098" w:rsidP="00D23098">
            <w:pPr>
              <w:jc w:val="center"/>
              <w:rPr>
                <w:rFonts w:ascii="Arial" w:hAnsi="Arial" w:cs="Arial"/>
                <w:sz w:val="20"/>
                <w:szCs w:val="20"/>
              </w:rPr>
            </w:pPr>
          </w:p>
          <w:p w14:paraId="3EC83431" w14:textId="77777777" w:rsidR="00D23098" w:rsidRPr="00D21262" w:rsidRDefault="00D23098" w:rsidP="00D23098">
            <w:pPr>
              <w:jc w:val="center"/>
              <w:rPr>
                <w:rFonts w:ascii="Arial" w:hAnsi="Arial" w:cs="Arial"/>
                <w:sz w:val="20"/>
                <w:szCs w:val="20"/>
              </w:rPr>
            </w:pPr>
          </w:p>
          <w:p w14:paraId="21871724" w14:textId="77777777" w:rsidR="00D23098" w:rsidRPr="00D21262" w:rsidRDefault="00D23098" w:rsidP="00D23098">
            <w:pPr>
              <w:jc w:val="center"/>
              <w:rPr>
                <w:rFonts w:ascii="Arial" w:hAnsi="Arial" w:cs="Arial"/>
                <w:sz w:val="20"/>
                <w:szCs w:val="20"/>
              </w:rPr>
            </w:pPr>
            <w:r w:rsidRPr="00D21262">
              <w:rPr>
                <w:rFonts w:ascii="Arial" w:hAnsi="Arial" w:cs="Arial"/>
                <w:color w:val="000000" w:themeColor="text1"/>
                <w:sz w:val="20"/>
                <w:szCs w:val="20"/>
              </w:rPr>
              <w:t>3.3.</w:t>
            </w:r>
          </w:p>
        </w:tc>
        <w:tc>
          <w:tcPr>
            <w:tcW w:w="3260" w:type="dxa"/>
            <w:vAlign w:val="center"/>
          </w:tcPr>
          <w:p w14:paraId="568F83AA" w14:textId="77777777" w:rsidR="00D23098" w:rsidRPr="00D21262" w:rsidRDefault="00D23098" w:rsidP="00D23098">
            <w:pPr>
              <w:jc w:val="center"/>
              <w:rPr>
                <w:rFonts w:ascii="Arial" w:hAnsi="Arial" w:cs="Arial"/>
                <w:color w:val="000000" w:themeColor="text1"/>
                <w:sz w:val="20"/>
                <w:szCs w:val="20"/>
              </w:rPr>
            </w:pPr>
          </w:p>
          <w:p w14:paraId="5ABAE474" w14:textId="77777777" w:rsidR="00D23098" w:rsidRPr="00D21262" w:rsidRDefault="00D23098" w:rsidP="00D23098">
            <w:pPr>
              <w:jc w:val="center"/>
              <w:rPr>
                <w:rFonts w:ascii="Arial" w:hAnsi="Arial" w:cs="Arial"/>
                <w:color w:val="000000" w:themeColor="text1"/>
                <w:sz w:val="20"/>
                <w:szCs w:val="20"/>
              </w:rPr>
            </w:pPr>
          </w:p>
          <w:p w14:paraId="4EDB0BDC" w14:textId="77777777" w:rsidR="00D23098" w:rsidRPr="00D21262" w:rsidRDefault="00D23098" w:rsidP="00D23098">
            <w:pPr>
              <w:jc w:val="center"/>
              <w:rPr>
                <w:rFonts w:ascii="Arial" w:hAnsi="Arial" w:cs="Arial"/>
                <w:color w:val="000000" w:themeColor="text1"/>
                <w:sz w:val="20"/>
                <w:szCs w:val="20"/>
              </w:rPr>
            </w:pPr>
          </w:p>
          <w:p w14:paraId="4462C8F8" w14:textId="77777777" w:rsidR="00D23098" w:rsidRPr="00D21262" w:rsidRDefault="00D23098" w:rsidP="00D23098">
            <w:pPr>
              <w:jc w:val="center"/>
              <w:rPr>
                <w:rFonts w:ascii="Arial" w:hAnsi="Arial" w:cs="Arial"/>
                <w:color w:val="000000" w:themeColor="text1"/>
                <w:sz w:val="20"/>
                <w:szCs w:val="20"/>
              </w:rPr>
            </w:pPr>
          </w:p>
          <w:p w14:paraId="1CC4A7F7" w14:textId="77777777" w:rsidR="00D23098" w:rsidRPr="00D21262" w:rsidRDefault="00D23098" w:rsidP="00D23098">
            <w:pPr>
              <w:jc w:val="center"/>
              <w:rPr>
                <w:rFonts w:ascii="Arial" w:hAnsi="Arial" w:cs="Arial"/>
                <w:color w:val="000000" w:themeColor="text1"/>
                <w:sz w:val="20"/>
                <w:szCs w:val="20"/>
              </w:rPr>
            </w:pPr>
          </w:p>
          <w:p w14:paraId="3F6C685A" w14:textId="77777777" w:rsidR="00D23098" w:rsidRPr="00D21262" w:rsidRDefault="00D23098" w:rsidP="00D23098">
            <w:pPr>
              <w:jc w:val="both"/>
              <w:rPr>
                <w:rFonts w:ascii="Arial" w:hAnsi="Arial" w:cs="Arial"/>
                <w:color w:val="000000" w:themeColor="text1"/>
                <w:sz w:val="20"/>
                <w:szCs w:val="20"/>
              </w:rPr>
            </w:pPr>
          </w:p>
          <w:p w14:paraId="3CEC1252" w14:textId="77777777" w:rsidR="00D23098" w:rsidRPr="00D21262" w:rsidRDefault="00D23098" w:rsidP="00D23098">
            <w:pPr>
              <w:jc w:val="both"/>
              <w:rPr>
                <w:rFonts w:ascii="Arial" w:hAnsi="Arial" w:cs="Arial"/>
                <w:sz w:val="20"/>
                <w:szCs w:val="20"/>
              </w:rPr>
            </w:pPr>
            <w:r w:rsidRPr="00D21262">
              <w:rPr>
                <w:rFonts w:ascii="Arial" w:hAnsi="Arial" w:cs="Arial"/>
                <w:color w:val="000000" w:themeColor="text1"/>
                <w:sz w:val="20"/>
                <w:szCs w:val="20"/>
              </w:rPr>
              <w:t xml:space="preserve">Замын-Үүд байршилд хуурай  боомт байгуулах </w:t>
            </w:r>
            <w:proofErr w:type="spellStart"/>
            <w:r w:rsidRPr="00D21262">
              <w:rPr>
                <w:rFonts w:ascii="Arial" w:hAnsi="Arial" w:cs="Arial"/>
                <w:color w:val="000000" w:themeColor="text1"/>
                <w:sz w:val="20"/>
                <w:szCs w:val="20"/>
              </w:rPr>
              <w:t>ТЭЗҮ</w:t>
            </w:r>
            <w:proofErr w:type="spellEnd"/>
            <w:r w:rsidRPr="00D21262">
              <w:rPr>
                <w:rFonts w:ascii="Arial" w:hAnsi="Arial" w:cs="Arial"/>
                <w:color w:val="000000" w:themeColor="text1"/>
                <w:sz w:val="20"/>
                <w:szCs w:val="20"/>
              </w:rPr>
              <w:t>, зураг төсвийг холбогдох хууль тогтоомжийн хүрээнд гүйцэтгүүлэх талаар холбогдох арга хэмжээг төлөвлөж, хэрэгжилтийг зохион байгуулж ажиллана.</w:t>
            </w:r>
          </w:p>
        </w:tc>
        <w:tc>
          <w:tcPr>
            <w:tcW w:w="2127" w:type="dxa"/>
            <w:vAlign w:val="center"/>
          </w:tcPr>
          <w:p w14:paraId="4787B485" w14:textId="77777777" w:rsidR="00D23098" w:rsidRPr="00D21262" w:rsidRDefault="00D23098" w:rsidP="00D23098">
            <w:pPr>
              <w:jc w:val="center"/>
              <w:rPr>
                <w:rFonts w:ascii="Arial" w:eastAsia="Arial" w:hAnsi="Arial" w:cs="Arial"/>
                <w:color w:val="000000" w:themeColor="text1"/>
                <w:sz w:val="20"/>
                <w:szCs w:val="20"/>
              </w:rPr>
            </w:pPr>
          </w:p>
          <w:p w14:paraId="3C253F43" w14:textId="77777777" w:rsidR="00D23098" w:rsidRPr="00D21262" w:rsidRDefault="00D23098" w:rsidP="00D23098">
            <w:pPr>
              <w:jc w:val="center"/>
              <w:rPr>
                <w:rFonts w:ascii="Arial" w:eastAsia="Arial" w:hAnsi="Arial" w:cs="Arial"/>
                <w:color w:val="000000" w:themeColor="text1"/>
                <w:sz w:val="20"/>
                <w:szCs w:val="20"/>
              </w:rPr>
            </w:pPr>
          </w:p>
          <w:p w14:paraId="7BF8CB39" w14:textId="77777777" w:rsidR="00D23098" w:rsidRPr="00D21262" w:rsidRDefault="00D23098" w:rsidP="00D23098">
            <w:pPr>
              <w:jc w:val="center"/>
              <w:rPr>
                <w:rFonts w:ascii="Arial" w:eastAsia="Arial" w:hAnsi="Arial" w:cs="Arial"/>
                <w:color w:val="000000" w:themeColor="text1"/>
                <w:sz w:val="20"/>
                <w:szCs w:val="20"/>
              </w:rPr>
            </w:pPr>
          </w:p>
          <w:p w14:paraId="12993A67" w14:textId="77777777" w:rsidR="00D23098" w:rsidRPr="00D21262" w:rsidRDefault="00D23098" w:rsidP="00D23098">
            <w:pPr>
              <w:jc w:val="center"/>
              <w:rPr>
                <w:rFonts w:ascii="Arial" w:eastAsia="Arial" w:hAnsi="Arial" w:cs="Arial"/>
                <w:color w:val="000000" w:themeColor="text1"/>
                <w:sz w:val="20"/>
                <w:szCs w:val="20"/>
              </w:rPr>
            </w:pPr>
          </w:p>
          <w:p w14:paraId="1B623C17" w14:textId="77777777" w:rsidR="00D23098" w:rsidRPr="00D21262" w:rsidRDefault="00D23098" w:rsidP="00D23098">
            <w:pPr>
              <w:jc w:val="center"/>
              <w:rPr>
                <w:rFonts w:ascii="Arial" w:eastAsia="Arial" w:hAnsi="Arial" w:cs="Arial"/>
                <w:color w:val="000000" w:themeColor="text1"/>
                <w:sz w:val="20"/>
                <w:szCs w:val="20"/>
              </w:rPr>
            </w:pPr>
          </w:p>
          <w:p w14:paraId="22A7FA73" w14:textId="77777777" w:rsidR="00D23098" w:rsidRPr="00D21262" w:rsidRDefault="00D23098" w:rsidP="00D23098">
            <w:pPr>
              <w:jc w:val="center"/>
              <w:rPr>
                <w:rFonts w:ascii="Arial" w:eastAsia="Arial" w:hAnsi="Arial" w:cs="Arial"/>
                <w:color w:val="000000" w:themeColor="text1"/>
                <w:sz w:val="20"/>
                <w:szCs w:val="20"/>
              </w:rPr>
            </w:pPr>
          </w:p>
          <w:p w14:paraId="213FDB2E" w14:textId="77777777" w:rsidR="00D23098" w:rsidRPr="00D21262" w:rsidRDefault="00D23098" w:rsidP="00D23098">
            <w:pPr>
              <w:jc w:val="center"/>
              <w:rPr>
                <w:rFonts w:ascii="Arial" w:eastAsia="Arial" w:hAnsi="Arial" w:cs="Arial"/>
                <w:color w:val="000000" w:themeColor="text1"/>
                <w:sz w:val="20"/>
                <w:szCs w:val="20"/>
              </w:rPr>
            </w:pPr>
          </w:p>
          <w:p w14:paraId="29C83F8A" w14:textId="77777777" w:rsidR="00D23098" w:rsidRPr="00D21262" w:rsidRDefault="00D23098" w:rsidP="00D23098">
            <w:pPr>
              <w:jc w:val="center"/>
              <w:rPr>
                <w:rFonts w:ascii="Arial" w:eastAsia="Arial" w:hAnsi="Arial" w:cs="Arial"/>
                <w:color w:val="000000" w:themeColor="text1"/>
                <w:sz w:val="20"/>
                <w:szCs w:val="20"/>
              </w:rPr>
            </w:pPr>
          </w:p>
          <w:p w14:paraId="023A6415" w14:textId="421FB12E" w:rsidR="00D23098" w:rsidRPr="00D21262" w:rsidRDefault="005D0D4F" w:rsidP="00D23098">
            <w:pPr>
              <w:jc w:val="center"/>
              <w:rPr>
                <w:rFonts w:ascii="Arial" w:hAnsi="Arial" w:cs="Arial"/>
                <w:sz w:val="20"/>
                <w:szCs w:val="20"/>
              </w:rPr>
            </w:pPr>
            <w:r w:rsidRPr="00D21262">
              <w:rPr>
                <w:rFonts w:ascii="Arial" w:eastAsia="Arial" w:hAnsi="Arial" w:cs="Arial"/>
                <w:color w:val="000000" w:themeColor="text1"/>
                <w:sz w:val="20"/>
                <w:szCs w:val="20"/>
              </w:rPr>
              <w:t xml:space="preserve">Төслийн гүйцэтгэл </w:t>
            </w:r>
            <w:r w:rsidR="00D23098" w:rsidRPr="00D21262">
              <w:rPr>
                <w:rFonts w:ascii="Arial" w:eastAsia="Arial" w:hAnsi="Arial" w:cs="Arial"/>
                <w:color w:val="000000" w:themeColor="text1"/>
                <w:sz w:val="20"/>
                <w:szCs w:val="20"/>
              </w:rPr>
              <w:t>хувь</w:t>
            </w:r>
          </w:p>
        </w:tc>
        <w:tc>
          <w:tcPr>
            <w:tcW w:w="992" w:type="dxa"/>
            <w:vAlign w:val="center"/>
          </w:tcPr>
          <w:p w14:paraId="151E3008" w14:textId="77777777" w:rsidR="00D23098" w:rsidRPr="00D21262" w:rsidRDefault="00D23098" w:rsidP="00D23098">
            <w:pPr>
              <w:jc w:val="center"/>
              <w:rPr>
                <w:rFonts w:ascii="Arial" w:hAnsi="Arial" w:cs="Arial"/>
                <w:sz w:val="20"/>
                <w:szCs w:val="20"/>
              </w:rPr>
            </w:pPr>
          </w:p>
          <w:p w14:paraId="42255170" w14:textId="77777777" w:rsidR="00D23098" w:rsidRPr="00D21262" w:rsidRDefault="00D23098" w:rsidP="00D23098">
            <w:pPr>
              <w:jc w:val="center"/>
              <w:rPr>
                <w:rFonts w:ascii="Arial" w:hAnsi="Arial" w:cs="Arial"/>
                <w:sz w:val="20"/>
                <w:szCs w:val="20"/>
              </w:rPr>
            </w:pPr>
          </w:p>
          <w:p w14:paraId="2CB21ED0" w14:textId="77777777" w:rsidR="00D23098" w:rsidRPr="00D21262" w:rsidRDefault="00D23098" w:rsidP="00D23098">
            <w:pPr>
              <w:jc w:val="center"/>
              <w:rPr>
                <w:rFonts w:ascii="Arial" w:hAnsi="Arial" w:cs="Arial"/>
                <w:sz w:val="20"/>
                <w:szCs w:val="20"/>
              </w:rPr>
            </w:pPr>
          </w:p>
          <w:p w14:paraId="4854E555" w14:textId="77777777" w:rsidR="00D23098" w:rsidRPr="00D21262" w:rsidRDefault="00D23098" w:rsidP="00D23098">
            <w:pPr>
              <w:jc w:val="center"/>
              <w:rPr>
                <w:rFonts w:ascii="Arial" w:hAnsi="Arial" w:cs="Arial"/>
                <w:sz w:val="20"/>
                <w:szCs w:val="20"/>
              </w:rPr>
            </w:pPr>
          </w:p>
          <w:p w14:paraId="7BEECA90" w14:textId="77777777" w:rsidR="00D23098" w:rsidRPr="00D21262" w:rsidRDefault="00D23098" w:rsidP="00D23098">
            <w:pPr>
              <w:jc w:val="center"/>
              <w:rPr>
                <w:rFonts w:ascii="Arial" w:hAnsi="Arial" w:cs="Arial"/>
                <w:sz w:val="20"/>
                <w:szCs w:val="20"/>
              </w:rPr>
            </w:pPr>
          </w:p>
          <w:p w14:paraId="12DDEA9B" w14:textId="77777777" w:rsidR="00D23098" w:rsidRPr="00D21262" w:rsidRDefault="00D23098" w:rsidP="00D23098">
            <w:pPr>
              <w:jc w:val="center"/>
              <w:rPr>
                <w:rFonts w:ascii="Arial" w:hAnsi="Arial" w:cs="Arial"/>
                <w:sz w:val="20"/>
                <w:szCs w:val="20"/>
              </w:rPr>
            </w:pPr>
          </w:p>
          <w:p w14:paraId="667DEC30" w14:textId="77777777" w:rsidR="00D23098" w:rsidRPr="00D21262" w:rsidRDefault="00D23098" w:rsidP="00D23098">
            <w:pPr>
              <w:jc w:val="center"/>
              <w:rPr>
                <w:rFonts w:ascii="Arial" w:hAnsi="Arial" w:cs="Arial"/>
                <w:sz w:val="20"/>
                <w:szCs w:val="20"/>
              </w:rPr>
            </w:pPr>
          </w:p>
          <w:p w14:paraId="07DAC9E7" w14:textId="77777777" w:rsidR="00D23098" w:rsidRPr="00D21262" w:rsidRDefault="00D23098" w:rsidP="00D23098">
            <w:pPr>
              <w:jc w:val="center"/>
              <w:rPr>
                <w:rFonts w:ascii="Arial" w:hAnsi="Arial" w:cs="Arial"/>
                <w:sz w:val="20"/>
                <w:szCs w:val="20"/>
              </w:rPr>
            </w:pPr>
          </w:p>
          <w:p w14:paraId="6F805BF0" w14:textId="77777777" w:rsidR="00D23098" w:rsidRPr="00D21262" w:rsidRDefault="00D23098" w:rsidP="00D23098">
            <w:pPr>
              <w:jc w:val="center"/>
              <w:rPr>
                <w:rFonts w:ascii="Arial" w:hAnsi="Arial" w:cs="Arial"/>
                <w:sz w:val="20"/>
                <w:szCs w:val="20"/>
              </w:rPr>
            </w:pPr>
          </w:p>
          <w:p w14:paraId="2A53E8CB"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70168F15" w14:textId="77777777" w:rsidR="00D23098" w:rsidRPr="00D21262" w:rsidRDefault="00D23098" w:rsidP="00D23098">
            <w:pPr>
              <w:jc w:val="center"/>
              <w:rPr>
                <w:rFonts w:ascii="Arial" w:hAnsi="Arial" w:cs="Arial"/>
                <w:color w:val="000000" w:themeColor="text1"/>
                <w:sz w:val="20"/>
                <w:szCs w:val="20"/>
              </w:rPr>
            </w:pPr>
          </w:p>
          <w:p w14:paraId="2C7C0294" w14:textId="77777777" w:rsidR="00D23098" w:rsidRPr="00D21262" w:rsidRDefault="00D23098" w:rsidP="00D23098">
            <w:pPr>
              <w:jc w:val="center"/>
              <w:rPr>
                <w:rFonts w:ascii="Arial" w:hAnsi="Arial" w:cs="Arial"/>
                <w:color w:val="000000" w:themeColor="text1"/>
                <w:sz w:val="20"/>
                <w:szCs w:val="20"/>
              </w:rPr>
            </w:pPr>
          </w:p>
          <w:p w14:paraId="2C7BBB9D" w14:textId="77777777" w:rsidR="00D23098" w:rsidRPr="00D21262" w:rsidRDefault="00D23098" w:rsidP="00D23098">
            <w:pPr>
              <w:jc w:val="center"/>
              <w:rPr>
                <w:rFonts w:ascii="Arial" w:hAnsi="Arial" w:cs="Arial"/>
                <w:color w:val="000000" w:themeColor="text1"/>
                <w:sz w:val="20"/>
                <w:szCs w:val="20"/>
              </w:rPr>
            </w:pPr>
          </w:p>
          <w:p w14:paraId="21D93354" w14:textId="77777777" w:rsidR="00D23098" w:rsidRPr="00D21262" w:rsidRDefault="00D23098" w:rsidP="00D23098">
            <w:pPr>
              <w:jc w:val="center"/>
              <w:rPr>
                <w:rFonts w:ascii="Arial" w:hAnsi="Arial" w:cs="Arial"/>
                <w:color w:val="000000" w:themeColor="text1"/>
                <w:sz w:val="20"/>
                <w:szCs w:val="20"/>
              </w:rPr>
            </w:pPr>
          </w:p>
          <w:p w14:paraId="2492E752" w14:textId="77777777" w:rsidR="00D23098" w:rsidRPr="00D21262" w:rsidRDefault="00D23098" w:rsidP="00D23098">
            <w:pPr>
              <w:jc w:val="center"/>
              <w:rPr>
                <w:rFonts w:ascii="Arial" w:hAnsi="Arial" w:cs="Arial"/>
                <w:color w:val="000000" w:themeColor="text1"/>
                <w:sz w:val="20"/>
                <w:szCs w:val="20"/>
              </w:rPr>
            </w:pPr>
          </w:p>
          <w:p w14:paraId="32C10B68" w14:textId="77777777" w:rsidR="00D23098" w:rsidRPr="00D21262" w:rsidRDefault="00D23098" w:rsidP="00D23098">
            <w:pPr>
              <w:jc w:val="center"/>
              <w:rPr>
                <w:rFonts w:ascii="Arial" w:hAnsi="Arial" w:cs="Arial"/>
                <w:color w:val="000000" w:themeColor="text1"/>
                <w:sz w:val="20"/>
                <w:szCs w:val="20"/>
              </w:rPr>
            </w:pPr>
          </w:p>
          <w:p w14:paraId="32DF6DB9" w14:textId="77777777" w:rsidR="00D23098" w:rsidRPr="00D21262" w:rsidRDefault="00D23098" w:rsidP="00D23098">
            <w:pPr>
              <w:jc w:val="center"/>
              <w:rPr>
                <w:rFonts w:ascii="Arial" w:hAnsi="Arial" w:cs="Arial"/>
                <w:color w:val="000000" w:themeColor="text1"/>
                <w:sz w:val="20"/>
                <w:szCs w:val="20"/>
              </w:rPr>
            </w:pPr>
          </w:p>
          <w:p w14:paraId="40811CFC" w14:textId="77777777" w:rsidR="00D23098" w:rsidRPr="00D21262" w:rsidRDefault="00D23098" w:rsidP="00D23098">
            <w:pPr>
              <w:jc w:val="center"/>
              <w:rPr>
                <w:rFonts w:ascii="Arial" w:hAnsi="Arial" w:cs="Arial"/>
                <w:color w:val="000000" w:themeColor="text1"/>
                <w:sz w:val="20"/>
                <w:szCs w:val="20"/>
              </w:rPr>
            </w:pPr>
          </w:p>
          <w:p w14:paraId="3441D407" w14:textId="77777777" w:rsidR="00D23098" w:rsidRPr="00D21262" w:rsidRDefault="00D23098" w:rsidP="00D23098">
            <w:pPr>
              <w:jc w:val="center"/>
              <w:rPr>
                <w:rFonts w:ascii="Arial" w:hAnsi="Arial" w:cs="Arial"/>
                <w:color w:val="000000" w:themeColor="text1"/>
                <w:sz w:val="20"/>
                <w:szCs w:val="20"/>
              </w:rPr>
            </w:pPr>
          </w:p>
          <w:p w14:paraId="5C6FDA45" w14:textId="3D7024A6" w:rsidR="00D23098" w:rsidRPr="00D21262" w:rsidRDefault="00D23098" w:rsidP="00D23098">
            <w:pPr>
              <w:jc w:val="center"/>
              <w:rPr>
                <w:rFonts w:ascii="Arial" w:hAnsi="Arial" w:cs="Arial"/>
                <w:sz w:val="20"/>
                <w:szCs w:val="20"/>
              </w:rPr>
            </w:pPr>
            <w:r w:rsidRPr="00D21262">
              <w:rPr>
                <w:rFonts w:ascii="Arial" w:hAnsi="Arial" w:cs="Arial"/>
                <w:color w:val="000000" w:themeColor="text1"/>
                <w:sz w:val="20"/>
                <w:szCs w:val="20"/>
              </w:rPr>
              <w:t>I-I</w:t>
            </w:r>
            <w:r w:rsidRPr="00D21262">
              <w:rPr>
                <w:rFonts w:ascii="Arial" w:eastAsiaTheme="minorEastAsia" w:hAnsi="Arial" w:cs="Arial" w:hint="eastAsia"/>
                <w:color w:val="000000" w:themeColor="text1"/>
                <w:sz w:val="20"/>
                <w:szCs w:val="20"/>
                <w:lang w:eastAsia="zh-CN"/>
              </w:rPr>
              <w:t>V</w:t>
            </w:r>
            <w:r w:rsidRPr="00D21262">
              <w:rPr>
                <w:rFonts w:ascii="Arial" w:hAnsi="Arial" w:cs="Arial"/>
                <w:color w:val="000000" w:themeColor="text1"/>
                <w:sz w:val="20"/>
                <w:szCs w:val="20"/>
              </w:rPr>
              <w:t xml:space="preserve"> улиралд </w:t>
            </w:r>
            <w:r w:rsidR="005D0D4F" w:rsidRPr="00D21262">
              <w:rPr>
                <w:rFonts w:ascii="Arial" w:hAnsi="Arial" w:cs="Arial"/>
                <w:color w:val="000000" w:themeColor="text1"/>
                <w:sz w:val="20"/>
                <w:szCs w:val="20"/>
              </w:rPr>
              <w:t>1</w:t>
            </w:r>
            <w:r w:rsidRPr="00D21262">
              <w:rPr>
                <w:rFonts w:ascii="Arial" w:hAnsi="Arial" w:cs="Arial"/>
                <w:color w:val="000000" w:themeColor="text1"/>
                <w:sz w:val="20"/>
                <w:szCs w:val="20"/>
              </w:rPr>
              <w:t>0</w:t>
            </w:r>
          </w:p>
        </w:tc>
        <w:tc>
          <w:tcPr>
            <w:tcW w:w="5670" w:type="dxa"/>
          </w:tcPr>
          <w:p w14:paraId="27A02369" w14:textId="77777777" w:rsidR="00696132" w:rsidRPr="00D21262" w:rsidRDefault="00696132" w:rsidP="00696132">
            <w:pPr>
              <w:jc w:val="both"/>
              <w:rPr>
                <w:rFonts w:ascii="Arial" w:eastAsia="Arial" w:hAnsi="Arial" w:cs="Arial"/>
                <w:sz w:val="20"/>
                <w:szCs w:val="20"/>
              </w:rPr>
            </w:pPr>
            <w:r w:rsidRPr="00D21262">
              <w:rPr>
                <w:rFonts w:ascii="Arial" w:eastAsia="Arial" w:hAnsi="Arial" w:cs="Arial"/>
                <w:sz w:val="20"/>
                <w:szCs w:val="20"/>
              </w:rPr>
              <w:t xml:space="preserve">Замын-Үүд байршилд олон улсын хуурай боомт байгуулах </w:t>
            </w:r>
            <w:proofErr w:type="spellStart"/>
            <w:r w:rsidRPr="00D21262">
              <w:rPr>
                <w:rFonts w:ascii="Arial" w:eastAsia="Arial" w:hAnsi="Arial" w:cs="Arial"/>
                <w:sz w:val="20"/>
                <w:szCs w:val="20"/>
              </w:rPr>
              <w:t>ТЭЗҮ</w:t>
            </w:r>
            <w:proofErr w:type="spellEnd"/>
            <w:r w:rsidRPr="00D21262">
              <w:rPr>
                <w:rFonts w:ascii="Arial" w:eastAsia="Arial" w:hAnsi="Arial" w:cs="Arial"/>
                <w:sz w:val="20"/>
                <w:szCs w:val="20"/>
              </w:rPr>
              <w:t xml:space="preserve"> болон зураг төслийг холбогдох хууль тогтоомжийн хүрээнд боловсруулж гүйцэтгүүлэхтэй холбоотой авч хэрэгжүүлэх арга хэмжээний төлөвлөөг 2026 оны 01 дүгээр сарын 26-ны өдөр батлуулсан. Төлөвлөгөөний хүрээнд дараах ажлыг авч хэрэгжүүлэв. Үүнд: </w:t>
            </w:r>
          </w:p>
          <w:p w14:paraId="457B402C" w14:textId="6D91DEF4" w:rsidR="00696132" w:rsidRPr="00D21262" w:rsidRDefault="00696132" w:rsidP="00696132">
            <w:pPr>
              <w:jc w:val="both"/>
              <w:rPr>
                <w:rFonts w:ascii="Arial" w:eastAsia="Arial" w:hAnsi="Arial" w:cs="Arial"/>
                <w:sz w:val="20"/>
                <w:szCs w:val="20"/>
              </w:rPr>
            </w:pPr>
            <w:r w:rsidRPr="00D21262">
              <w:rPr>
                <w:rFonts w:ascii="Arial" w:eastAsia="Arial" w:hAnsi="Arial" w:cs="Arial"/>
                <w:sz w:val="20"/>
                <w:szCs w:val="20"/>
              </w:rPr>
              <w:t xml:space="preserve">-2026 оны худалдан авах ажиллагааны төлөвлөгөөнд тусгагдсан Замын-Үүд хуурай боомтыг “Төр хувийн хэвшлийн түншлэлийн тухай” хуулийн хүрээнд хэрэгжүүлэх боломжийн талаар судлах, дүгнэлт саналыг боловсруулах Зөвлөх үйлчилгээг хоёр үе шаттай зохион байгуулахаар төлөвлөсөн. Эхний үе шатыг зохион байгуулах үнэлгээний хороог 2026 оны 02 дугаар сарын 10-ны өдөр байгуулсан. Тендерийг холбогдох хууль тогтоомжийн хүрээнд 2026 оны 03 дугаар сарын 17-ны өдөр төрийн худалдан авах үйл ажиллагааны цахим системд нийтэлж, 2026 оны 4 дүгээр сарын </w:t>
            </w:r>
            <w:r w:rsidR="00733E4F" w:rsidRPr="00D21262">
              <w:rPr>
                <w:rFonts w:ascii="Arial" w:eastAsia="Arial" w:hAnsi="Arial" w:cs="Arial"/>
                <w:sz w:val="20"/>
                <w:szCs w:val="20"/>
              </w:rPr>
              <w:t>0</w:t>
            </w:r>
            <w:r w:rsidRPr="00D21262">
              <w:rPr>
                <w:rFonts w:ascii="Arial" w:eastAsia="Arial" w:hAnsi="Arial" w:cs="Arial"/>
                <w:sz w:val="20"/>
                <w:szCs w:val="20"/>
              </w:rPr>
              <w:t xml:space="preserve">8-ны өдөр тендерийг нээсэн. Шалгарсан оролцогчтой 2026 оны </w:t>
            </w:r>
            <w:r w:rsidR="00733E4F" w:rsidRPr="00D21262">
              <w:rPr>
                <w:rFonts w:ascii="Arial" w:eastAsia="Arial" w:hAnsi="Arial" w:cs="Arial"/>
                <w:sz w:val="20"/>
                <w:szCs w:val="20"/>
              </w:rPr>
              <w:t>0</w:t>
            </w:r>
            <w:r w:rsidRPr="00D21262">
              <w:rPr>
                <w:rFonts w:ascii="Arial" w:eastAsia="Arial" w:hAnsi="Arial" w:cs="Arial"/>
                <w:sz w:val="20"/>
                <w:szCs w:val="20"/>
              </w:rPr>
              <w:t xml:space="preserve">4 дүгээр сарын 10-ны өдөр гэрээ байгуулж, хэрэгжилтэд </w:t>
            </w:r>
            <w:r w:rsidRPr="00D21262">
              <w:rPr>
                <w:rFonts w:ascii="Arial" w:eastAsia="Arial" w:hAnsi="Arial" w:cs="Arial"/>
                <w:sz w:val="20"/>
                <w:szCs w:val="20"/>
              </w:rPr>
              <w:lastRenderedPageBreak/>
              <w:t>хяналт тавин ажилласан. Зөвлөх байгууллагаас судалгааны ажлын явцын тайланг 2026 оны 5 дугаар сарын 14-ний өдрийн 01/20 тоот, 2026 оны 5 дугаар сарын 26-ны өдрийн 01/23 тоот албан бичгээр хэвлэмэл хэлбэрээр тус тус ирүүлсэн. Судалгааны ажлын эцсийн тайланг 2026 оны 07 дугаар сарын 07-ны өдөр №01/25</w:t>
            </w:r>
            <w:r w:rsidR="00733E4F" w:rsidRPr="00D21262">
              <w:rPr>
                <w:rFonts w:ascii="Arial" w:eastAsia="Arial" w:hAnsi="Arial" w:cs="Arial"/>
                <w:sz w:val="20"/>
                <w:szCs w:val="20"/>
              </w:rPr>
              <w:t xml:space="preserve"> тоот </w:t>
            </w:r>
            <w:r w:rsidRPr="00D21262">
              <w:rPr>
                <w:rFonts w:ascii="Arial" w:eastAsia="Arial" w:hAnsi="Arial" w:cs="Arial"/>
                <w:sz w:val="20"/>
                <w:szCs w:val="20"/>
              </w:rPr>
              <w:t>албан бичгээр 2 хувь хэвлэмэл хэлбэрээр ирүүлсэн.</w:t>
            </w:r>
          </w:p>
          <w:p w14:paraId="3B2B365F" w14:textId="36F447D5" w:rsidR="00D23098" w:rsidRPr="00D21262" w:rsidRDefault="00696132" w:rsidP="00696132">
            <w:pPr>
              <w:jc w:val="both"/>
              <w:rPr>
                <w:rFonts w:ascii="Arial" w:hAnsi="Arial" w:cs="Arial"/>
                <w:sz w:val="20"/>
                <w:szCs w:val="20"/>
              </w:rPr>
            </w:pPr>
            <w:r w:rsidRPr="00D21262">
              <w:rPr>
                <w:rFonts w:ascii="Arial" w:eastAsia="Arial" w:hAnsi="Arial" w:cs="Arial"/>
                <w:sz w:val="20"/>
                <w:szCs w:val="20"/>
              </w:rPr>
              <w:t xml:space="preserve">-Төлөвлөгөөний дагуу Замын-Үүд хуурай боомтыг “Төр, хувийн хэвшлийн түншлэлийн тухай хуулийн хүрээнд төслийн сонгон шалгаруулалтыг зарлах баримт бичиг, гэрээний төсөл болон </w:t>
            </w:r>
            <w:proofErr w:type="spellStart"/>
            <w:r w:rsidRPr="00D21262">
              <w:rPr>
                <w:rFonts w:ascii="Arial" w:eastAsia="Arial" w:hAnsi="Arial" w:cs="Arial"/>
                <w:sz w:val="20"/>
                <w:szCs w:val="20"/>
              </w:rPr>
              <w:t>ТЭЗҮ</w:t>
            </w:r>
            <w:proofErr w:type="spellEnd"/>
            <w:r w:rsidRPr="00D21262">
              <w:rPr>
                <w:rFonts w:ascii="Arial" w:eastAsia="Arial" w:hAnsi="Arial" w:cs="Arial"/>
                <w:sz w:val="20"/>
                <w:szCs w:val="20"/>
              </w:rPr>
              <w:t xml:space="preserve">-ийн ажлын даалгавар боловсруулах зөвлөх үйлчилгээний хоёр дахь үе шатыг зохион байгуулах үнэлгээний хороог 2026 оны 08 дугаар сарын 18 өдөр байгуулсан. Ажлын даалгаврыг 2026 оны 08 дугаар сарын 25 өдөр батлуулж, тендерийг холбогдох хууль тогтоомжийн хүрээнд 2026 оны 08 дугаар сарын 28-ны өдөр төрийн худалдан авах үйл ажиллагааны цахим системд нийтэлсэн. 2026 оны </w:t>
            </w:r>
            <w:r w:rsidR="00733E4F" w:rsidRPr="00D21262">
              <w:rPr>
                <w:rFonts w:ascii="Arial" w:eastAsia="Arial" w:hAnsi="Arial" w:cs="Arial"/>
                <w:sz w:val="20"/>
                <w:szCs w:val="20"/>
              </w:rPr>
              <w:t>0</w:t>
            </w:r>
            <w:r w:rsidRPr="00D21262">
              <w:rPr>
                <w:rFonts w:ascii="Arial" w:eastAsia="Arial" w:hAnsi="Arial" w:cs="Arial"/>
                <w:sz w:val="20"/>
                <w:szCs w:val="20"/>
              </w:rPr>
              <w:t>9</w:t>
            </w:r>
            <w:r w:rsidR="00733E4F" w:rsidRPr="00D21262">
              <w:rPr>
                <w:rFonts w:ascii="Arial" w:eastAsia="Arial" w:hAnsi="Arial" w:cs="Arial"/>
                <w:sz w:val="20"/>
                <w:szCs w:val="20"/>
              </w:rPr>
              <w:t xml:space="preserve"> </w:t>
            </w:r>
            <w:r w:rsidRPr="00D21262">
              <w:rPr>
                <w:rFonts w:ascii="Arial" w:eastAsia="Arial" w:hAnsi="Arial" w:cs="Arial"/>
                <w:sz w:val="20"/>
                <w:szCs w:val="20"/>
              </w:rPr>
              <w:t>дүгээр</w:t>
            </w:r>
            <w:r w:rsidR="00733E4F" w:rsidRPr="00D21262">
              <w:rPr>
                <w:rFonts w:ascii="Arial" w:eastAsia="Arial" w:hAnsi="Arial" w:cs="Arial"/>
                <w:sz w:val="20"/>
                <w:szCs w:val="20"/>
              </w:rPr>
              <w:t xml:space="preserve"> </w:t>
            </w:r>
            <w:r w:rsidRPr="00D21262">
              <w:rPr>
                <w:rFonts w:ascii="Arial" w:eastAsia="Arial" w:hAnsi="Arial" w:cs="Arial"/>
                <w:sz w:val="20"/>
                <w:szCs w:val="20"/>
              </w:rPr>
              <w:t>сарын</w:t>
            </w:r>
            <w:r w:rsidR="00733E4F" w:rsidRPr="00D21262">
              <w:rPr>
                <w:rFonts w:ascii="Arial" w:eastAsia="Arial" w:hAnsi="Arial" w:cs="Arial"/>
                <w:sz w:val="20"/>
                <w:szCs w:val="20"/>
              </w:rPr>
              <w:t xml:space="preserve"> 0</w:t>
            </w:r>
            <w:r w:rsidRPr="00D21262">
              <w:rPr>
                <w:rFonts w:ascii="Arial" w:eastAsia="Arial" w:hAnsi="Arial" w:cs="Arial"/>
                <w:sz w:val="20"/>
                <w:szCs w:val="20"/>
              </w:rPr>
              <w:t>9-ны өдөр тендерийг нээж үнэлгээний хороо сонгон шалгаруулалтыг зохион байгуулан ажиллаж байна.</w:t>
            </w:r>
          </w:p>
        </w:tc>
        <w:tc>
          <w:tcPr>
            <w:tcW w:w="992" w:type="dxa"/>
            <w:vAlign w:val="center"/>
          </w:tcPr>
          <w:p w14:paraId="03D1B8DA" w14:textId="1DF1A190" w:rsidR="00D23098" w:rsidRPr="00D21262" w:rsidRDefault="00923B83" w:rsidP="00D23098">
            <w:pPr>
              <w:jc w:val="center"/>
              <w:rPr>
                <w:rFonts w:ascii="Arial" w:hAnsi="Arial" w:cs="Arial"/>
                <w:sz w:val="20"/>
                <w:szCs w:val="20"/>
              </w:rPr>
            </w:pPr>
            <w:r w:rsidRPr="00D21262">
              <w:rPr>
                <w:rFonts w:ascii="Arial" w:hAnsi="Arial" w:cs="Arial"/>
                <w:sz w:val="20"/>
                <w:szCs w:val="20"/>
              </w:rPr>
              <w:lastRenderedPageBreak/>
              <w:t>10</w:t>
            </w:r>
            <w:r w:rsidR="007B0A40" w:rsidRPr="00D21262">
              <w:rPr>
                <w:rFonts w:ascii="Arial" w:hAnsi="Arial" w:cs="Arial"/>
                <w:sz w:val="20"/>
                <w:szCs w:val="20"/>
              </w:rPr>
              <w:t>0</w:t>
            </w:r>
          </w:p>
        </w:tc>
      </w:tr>
      <w:tr w:rsidR="00D23098" w:rsidRPr="00D21262" w14:paraId="62C3B98D" w14:textId="77777777" w:rsidTr="00FE5FB5">
        <w:trPr>
          <w:trHeight w:val="1020"/>
        </w:trPr>
        <w:tc>
          <w:tcPr>
            <w:tcW w:w="704" w:type="dxa"/>
            <w:vAlign w:val="center"/>
          </w:tcPr>
          <w:p w14:paraId="51486AFA" w14:textId="77777777" w:rsidR="00D23098" w:rsidRPr="00D21262" w:rsidRDefault="00D23098" w:rsidP="00D23098">
            <w:pPr>
              <w:jc w:val="center"/>
              <w:rPr>
                <w:rFonts w:ascii="Arial" w:hAnsi="Arial" w:cs="Arial"/>
                <w:sz w:val="20"/>
                <w:szCs w:val="20"/>
              </w:rPr>
            </w:pPr>
          </w:p>
          <w:p w14:paraId="623CDD86" w14:textId="77777777" w:rsidR="00D23098" w:rsidRPr="00D21262" w:rsidRDefault="00D23098" w:rsidP="00D23098">
            <w:pPr>
              <w:jc w:val="center"/>
              <w:rPr>
                <w:rFonts w:ascii="Arial" w:hAnsi="Arial" w:cs="Arial"/>
                <w:sz w:val="20"/>
                <w:szCs w:val="20"/>
              </w:rPr>
            </w:pPr>
          </w:p>
          <w:p w14:paraId="540B3C50" w14:textId="77777777" w:rsidR="00D23098" w:rsidRPr="00D21262" w:rsidRDefault="00D23098" w:rsidP="00D23098">
            <w:pPr>
              <w:jc w:val="center"/>
              <w:rPr>
                <w:rFonts w:ascii="Arial" w:hAnsi="Arial" w:cs="Arial"/>
                <w:sz w:val="20"/>
                <w:szCs w:val="20"/>
              </w:rPr>
            </w:pPr>
          </w:p>
          <w:p w14:paraId="4E15B2B6" w14:textId="77777777" w:rsidR="00D23098" w:rsidRPr="00D21262" w:rsidRDefault="00D23098" w:rsidP="00D23098">
            <w:pPr>
              <w:jc w:val="center"/>
              <w:rPr>
                <w:rFonts w:ascii="Arial" w:hAnsi="Arial" w:cs="Arial"/>
                <w:sz w:val="20"/>
                <w:szCs w:val="20"/>
              </w:rPr>
            </w:pPr>
            <w:r w:rsidRPr="00D21262">
              <w:rPr>
                <w:rFonts w:ascii="Arial" w:hAnsi="Arial" w:cs="Arial"/>
                <w:color w:val="000000" w:themeColor="text1"/>
                <w:sz w:val="20"/>
                <w:szCs w:val="20"/>
              </w:rPr>
              <w:t>3.4.</w:t>
            </w:r>
          </w:p>
        </w:tc>
        <w:tc>
          <w:tcPr>
            <w:tcW w:w="3260" w:type="dxa"/>
            <w:vAlign w:val="center"/>
          </w:tcPr>
          <w:p w14:paraId="3175CE4E" w14:textId="376AF78C" w:rsidR="00D23098" w:rsidRPr="00D21262" w:rsidRDefault="00D23098" w:rsidP="007366B0">
            <w:pPr>
              <w:jc w:val="both"/>
              <w:rPr>
                <w:rFonts w:ascii="Arial" w:hAnsi="Arial" w:cs="Arial"/>
                <w:sz w:val="20"/>
                <w:szCs w:val="20"/>
              </w:rPr>
            </w:pPr>
            <w:r w:rsidRPr="00D21262">
              <w:rPr>
                <w:rFonts w:ascii="Arial" w:hAnsi="Arial" w:cs="Arial"/>
                <w:color w:val="000000" w:themeColor="text1"/>
                <w:sz w:val="20"/>
                <w:szCs w:val="20"/>
              </w:rPr>
              <w:t xml:space="preserve">Төвийн бүсийн коридорын дагуу </w:t>
            </w:r>
            <w:r w:rsidR="00E560EC" w:rsidRPr="00D21262">
              <w:rPr>
                <w:rFonts w:ascii="Arial" w:hAnsi="Arial" w:cs="Arial"/>
                <w:bCs/>
                <w:color w:val="000000" w:themeColor="text1"/>
                <w:sz w:val="20"/>
                <w:szCs w:val="20"/>
              </w:rPr>
              <w:t>Хөшгийн</w:t>
            </w:r>
            <w:r w:rsidRPr="00D21262">
              <w:rPr>
                <w:rFonts w:ascii="Arial" w:hAnsi="Arial" w:cs="Arial"/>
                <w:bCs/>
                <w:color w:val="000000" w:themeColor="text1"/>
                <w:sz w:val="20"/>
                <w:szCs w:val="20"/>
              </w:rPr>
              <w:t xml:space="preserve"> хөндий, Чойр хуурай боомтын хөрөнгө оруулалтын хэлбэр, эх үүсвэр нөөц боломжийн талаар санал боловсруулан, орон нутгийн удирдлагуудтай хамтарч хэрэгжүүлнэ.</w:t>
            </w:r>
          </w:p>
        </w:tc>
        <w:tc>
          <w:tcPr>
            <w:tcW w:w="2127" w:type="dxa"/>
            <w:vAlign w:val="center"/>
          </w:tcPr>
          <w:p w14:paraId="0F78462E" w14:textId="77777777" w:rsidR="00D23098" w:rsidRPr="00D21262" w:rsidRDefault="00D23098" w:rsidP="00D23098">
            <w:pPr>
              <w:jc w:val="center"/>
              <w:rPr>
                <w:rFonts w:ascii="Arial" w:eastAsia="Arial" w:hAnsi="Arial" w:cs="Arial"/>
                <w:color w:val="000000" w:themeColor="text1"/>
                <w:sz w:val="20"/>
                <w:szCs w:val="20"/>
              </w:rPr>
            </w:pPr>
            <w:r w:rsidRPr="00D21262">
              <w:rPr>
                <w:rFonts w:ascii="Arial" w:eastAsia="Arial" w:hAnsi="Arial" w:cs="Arial"/>
                <w:color w:val="000000" w:themeColor="text1"/>
                <w:sz w:val="20"/>
                <w:szCs w:val="20"/>
              </w:rPr>
              <w:t>Төлөвлөгөөний хэрэгжилтийн хувь</w:t>
            </w:r>
          </w:p>
          <w:p w14:paraId="1428FCE6" w14:textId="77777777" w:rsidR="00D23098" w:rsidRPr="00D21262" w:rsidRDefault="00D23098" w:rsidP="00D23098">
            <w:pPr>
              <w:jc w:val="center"/>
              <w:rPr>
                <w:rFonts w:ascii="Arial" w:hAnsi="Arial" w:cs="Arial"/>
                <w:sz w:val="20"/>
                <w:szCs w:val="20"/>
              </w:rPr>
            </w:pPr>
          </w:p>
        </w:tc>
        <w:tc>
          <w:tcPr>
            <w:tcW w:w="992" w:type="dxa"/>
            <w:vAlign w:val="center"/>
          </w:tcPr>
          <w:p w14:paraId="037AC126" w14:textId="77777777" w:rsidR="00D23098" w:rsidRPr="00D21262" w:rsidRDefault="00D23098" w:rsidP="00D23098">
            <w:pPr>
              <w:jc w:val="center"/>
              <w:rPr>
                <w:rFonts w:ascii="Arial" w:hAnsi="Arial" w:cs="Arial"/>
                <w:sz w:val="20"/>
                <w:szCs w:val="20"/>
              </w:rPr>
            </w:pPr>
          </w:p>
          <w:p w14:paraId="17508E1F" w14:textId="77777777" w:rsidR="00D23098" w:rsidRPr="00D21262" w:rsidRDefault="00D23098" w:rsidP="00D23098">
            <w:pPr>
              <w:jc w:val="center"/>
              <w:rPr>
                <w:rFonts w:ascii="Arial" w:hAnsi="Arial" w:cs="Arial"/>
                <w:sz w:val="20"/>
                <w:szCs w:val="20"/>
              </w:rPr>
            </w:pPr>
          </w:p>
          <w:p w14:paraId="08690166"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0</w:t>
            </w:r>
          </w:p>
          <w:p w14:paraId="3F675A21" w14:textId="77777777" w:rsidR="00D23098" w:rsidRPr="00D21262" w:rsidRDefault="00D23098" w:rsidP="00D23098">
            <w:pPr>
              <w:jc w:val="center"/>
              <w:rPr>
                <w:rFonts w:ascii="Arial" w:hAnsi="Arial" w:cs="Arial"/>
                <w:sz w:val="20"/>
                <w:szCs w:val="20"/>
              </w:rPr>
            </w:pPr>
          </w:p>
        </w:tc>
        <w:tc>
          <w:tcPr>
            <w:tcW w:w="1559" w:type="dxa"/>
            <w:vAlign w:val="center"/>
          </w:tcPr>
          <w:p w14:paraId="7AF9870A" w14:textId="77777777" w:rsidR="00D23098" w:rsidRPr="00D21262" w:rsidRDefault="00D23098" w:rsidP="00D23098">
            <w:pPr>
              <w:jc w:val="center"/>
              <w:rPr>
                <w:rFonts w:ascii="Arial" w:hAnsi="Arial" w:cs="Arial"/>
                <w:sz w:val="20"/>
                <w:szCs w:val="20"/>
              </w:rPr>
            </w:pPr>
            <w:r w:rsidRPr="00D21262">
              <w:rPr>
                <w:rFonts w:ascii="Arial" w:hAnsi="Arial" w:cs="Arial"/>
                <w:color w:val="000000" w:themeColor="text1"/>
                <w:sz w:val="20"/>
                <w:szCs w:val="20"/>
              </w:rPr>
              <w:t>I-I</w:t>
            </w:r>
            <w:r w:rsidRPr="00D21262">
              <w:rPr>
                <w:rFonts w:ascii="Arial" w:eastAsiaTheme="minorEastAsia" w:hAnsi="Arial" w:cs="Arial" w:hint="eastAsia"/>
                <w:color w:val="000000" w:themeColor="text1"/>
                <w:sz w:val="20"/>
                <w:szCs w:val="20"/>
                <w:lang w:eastAsia="zh-CN"/>
              </w:rPr>
              <w:t>V</w:t>
            </w:r>
            <w:r w:rsidRPr="00D21262">
              <w:rPr>
                <w:rFonts w:ascii="Arial" w:hAnsi="Arial" w:cs="Arial"/>
                <w:color w:val="000000" w:themeColor="text1"/>
                <w:sz w:val="20"/>
                <w:szCs w:val="20"/>
              </w:rPr>
              <w:t xml:space="preserve"> улиралд 50</w:t>
            </w: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479C408" w14:textId="77777777" w:rsidR="00696132" w:rsidRPr="00D21262" w:rsidRDefault="00696132" w:rsidP="00696132">
            <w:pPr>
              <w:jc w:val="both"/>
              <w:rPr>
                <w:rFonts w:ascii="Arial" w:eastAsia="Arial" w:hAnsi="Arial" w:cs="Arial"/>
                <w:b/>
                <w:bCs/>
                <w:sz w:val="20"/>
                <w:szCs w:val="20"/>
                <w:lang w:eastAsia="zh-CN"/>
              </w:rPr>
            </w:pPr>
            <w:r w:rsidRPr="00D21262">
              <w:rPr>
                <w:rFonts w:ascii="Arial" w:eastAsia="Arial" w:hAnsi="Arial" w:cs="Arial"/>
                <w:sz w:val="20"/>
                <w:szCs w:val="20"/>
                <w:lang w:eastAsia="zh-CN"/>
              </w:rPr>
              <w:t xml:space="preserve">Төвийн бүсийн коридорын дагуу </w:t>
            </w:r>
            <w:proofErr w:type="spellStart"/>
            <w:r w:rsidRPr="00D21262">
              <w:rPr>
                <w:rFonts w:ascii="Arial" w:eastAsia="Arial" w:hAnsi="Arial" w:cs="Arial"/>
                <w:sz w:val="20"/>
                <w:szCs w:val="20"/>
                <w:lang w:eastAsia="zh-CN"/>
              </w:rPr>
              <w:t>Хөшигийн</w:t>
            </w:r>
            <w:proofErr w:type="spellEnd"/>
            <w:r w:rsidRPr="00D21262">
              <w:rPr>
                <w:rFonts w:ascii="Arial" w:eastAsia="Arial" w:hAnsi="Arial" w:cs="Arial"/>
                <w:sz w:val="20"/>
                <w:szCs w:val="20"/>
                <w:lang w:eastAsia="zh-CN"/>
              </w:rPr>
              <w:t xml:space="preserve"> хөндий, Чойр хуурай боомт байгуулах бэлтгэл ажлын төлөвлөгөөг боловсруулан 2026 оны 02 дугаар сарын 02-ны өдөр батлуулсан. </w:t>
            </w:r>
            <w:r w:rsidRPr="00D21262">
              <w:rPr>
                <w:rFonts w:ascii="Arial" w:eastAsia="Arial" w:hAnsi="Arial" w:cs="Arial"/>
                <w:b/>
                <w:bCs/>
                <w:sz w:val="20"/>
                <w:szCs w:val="20"/>
                <w:lang w:eastAsia="zh-CN"/>
              </w:rPr>
              <w:t xml:space="preserve">БНХАУ-ын Шанхай хотын Инженерийн зураг төслийн хүрээлэн холбогдох хөрөнгө оруулагчдыг Замын-Үүд, Чойр хуурай боомтуудад хөрөнгө оруулалт татах талаар уулзалт хийхээр төлөвлөн Монгол Улсад урьсан боловч БНХАУ-ын гадаад томилолттой холбоотой холбогдох хязгаарлалтын улмаас ирэх боломжгүй талаараа мэдэгдсэн. Төслийн танилцуулга, хөрөнгө оруулалтын талаарх уулзалтыг 2026 оны 07 дугаар сарын 13-14 өдрүүдэд БНХАУ-ын Шанхай хотод хийсэн ба хуурай боомтын төслийн </w:t>
            </w:r>
            <w:proofErr w:type="spellStart"/>
            <w:r w:rsidRPr="00D21262">
              <w:rPr>
                <w:rFonts w:ascii="Arial" w:eastAsia="Arial" w:hAnsi="Arial" w:cs="Arial"/>
                <w:b/>
                <w:bCs/>
                <w:sz w:val="20"/>
                <w:szCs w:val="20"/>
                <w:lang w:eastAsia="zh-CN"/>
              </w:rPr>
              <w:t>ТЭЗҮ</w:t>
            </w:r>
            <w:proofErr w:type="spellEnd"/>
            <w:r w:rsidRPr="00D21262">
              <w:rPr>
                <w:rFonts w:ascii="Arial" w:eastAsia="Arial" w:hAnsi="Arial" w:cs="Arial"/>
                <w:b/>
                <w:bCs/>
                <w:sz w:val="20"/>
                <w:szCs w:val="20"/>
                <w:lang w:eastAsia="zh-CN"/>
              </w:rPr>
              <w:t xml:space="preserve"> боловсруулах, бүтээн байгуулалтын чиглэлээр хамтарч ажиллахаар тохиролцож, Санамж бичгийг 2026 оны 07 дугаар сарын 13-ны өдөр байгуулан хамтарч ажиллаж байна. Мөн 2024 онд байгуулсан “Дэлхийн яаралтай авран туслах байгууллага </w:t>
            </w:r>
            <w:r w:rsidRPr="00D21262">
              <w:rPr>
                <w:rFonts w:ascii="Arial" w:eastAsiaTheme="minorEastAsia" w:hAnsi="Arial" w:cs="Arial"/>
                <w:b/>
                <w:bCs/>
                <w:sz w:val="20"/>
                <w:szCs w:val="20"/>
                <w:lang w:eastAsia="zh-CN"/>
              </w:rPr>
              <w:t>(WERO)</w:t>
            </w:r>
            <w:r w:rsidRPr="00D21262">
              <w:rPr>
                <w:rFonts w:ascii="Arial" w:eastAsia="Arial" w:hAnsi="Arial" w:cs="Arial"/>
                <w:b/>
                <w:bCs/>
                <w:sz w:val="20"/>
                <w:szCs w:val="20"/>
                <w:lang w:eastAsia="zh-CN"/>
              </w:rPr>
              <w:t xml:space="preserve">”-тай байгуулсан Санамж бичгийн хүрээнд Төвийн бүсийн Замын-Үүд, Чойр хуурай боомтуудын </w:t>
            </w:r>
            <w:proofErr w:type="spellStart"/>
            <w:r w:rsidRPr="00D21262">
              <w:rPr>
                <w:rFonts w:ascii="Arial" w:eastAsia="Arial" w:hAnsi="Arial" w:cs="Arial"/>
                <w:b/>
                <w:bCs/>
                <w:sz w:val="20"/>
                <w:szCs w:val="20"/>
                <w:lang w:eastAsia="zh-CN"/>
              </w:rPr>
              <w:t>ТЭЗҮ</w:t>
            </w:r>
            <w:proofErr w:type="spellEnd"/>
            <w:r w:rsidRPr="00D21262">
              <w:rPr>
                <w:rFonts w:ascii="Arial" w:eastAsia="Arial" w:hAnsi="Arial" w:cs="Arial"/>
                <w:b/>
                <w:bCs/>
                <w:sz w:val="20"/>
                <w:szCs w:val="20"/>
                <w:lang w:eastAsia="zh-CN"/>
              </w:rPr>
              <w:t xml:space="preserve"> боловсруулах хөрөнгө оруулалтын асуудлыг шийдвэрлэх тал дээр дэмжлэг үзүүлэхээр урьдчилан тохиролцсон бөгөөд 2027 онд дуусах Санамж бичгийг илүү өргөн хүрээнд хамтарч </w:t>
            </w:r>
            <w:r w:rsidRPr="00D21262">
              <w:rPr>
                <w:rFonts w:ascii="Arial" w:eastAsia="Arial" w:hAnsi="Arial" w:cs="Arial"/>
                <w:b/>
                <w:bCs/>
                <w:sz w:val="20"/>
                <w:szCs w:val="20"/>
                <w:lang w:eastAsia="zh-CN"/>
              </w:rPr>
              <w:lastRenderedPageBreak/>
              <w:t>ажиллахаар шинэчлэн байгуулахаар тохиролцоонд хүрсэн ба төслийг ЗТЯ, ГХЯ-аар хянан баталгаажуулахаар 2026 оны 09 дүгээр сарын 01-ний өдрийн 01/265 тоот бичгээр хүргүүлсэн.</w:t>
            </w:r>
          </w:p>
          <w:p w14:paraId="3E62392E" w14:textId="77777777" w:rsidR="00696132" w:rsidRPr="00D21262" w:rsidRDefault="00696132" w:rsidP="00696132">
            <w:pPr>
              <w:jc w:val="both"/>
              <w:rPr>
                <w:rFonts w:ascii="Arial" w:eastAsia="Arial" w:hAnsi="Arial" w:cs="Arial"/>
                <w:sz w:val="20"/>
                <w:szCs w:val="20"/>
                <w:lang w:eastAsia="zh-CN"/>
              </w:rPr>
            </w:pPr>
            <w:r w:rsidRPr="00D21262">
              <w:rPr>
                <w:rFonts w:ascii="Arial" w:eastAsia="Arial" w:hAnsi="Arial" w:cs="Arial"/>
                <w:sz w:val="20"/>
                <w:szCs w:val="20"/>
                <w:lang w:eastAsia="zh-CN"/>
              </w:rPr>
              <w:t xml:space="preserve">2026 оны 4 дүгээр сарын 29-ний өдөр Монгол Улсын Далайн захиргаанд Япон Улс дахь Монголын Худалдаа, аж үйлдвэрийн танхимын төлөөлөгчидтэй уулзалт зохион байгуулж Монгол Улсад хуурай боомтын талаар хэрэгжүүлж буй төсөл, хөтөлбөрүүдийн талаар танилцуулга хийж, төр хувийн хэвшлийн түншлэлийн хүрээнд хөрөнгө оруулах боломжийн талаар санал солилцсон. </w:t>
            </w:r>
          </w:p>
          <w:p w14:paraId="51BE8FC8" w14:textId="59385E1F" w:rsidR="00D23098" w:rsidRPr="00D21262" w:rsidRDefault="00696132" w:rsidP="00696132">
            <w:pPr>
              <w:jc w:val="both"/>
              <w:rPr>
                <w:rFonts w:ascii="Arial" w:hAnsi="Arial" w:cs="Arial"/>
                <w:sz w:val="20"/>
                <w:szCs w:val="20"/>
              </w:rPr>
            </w:pPr>
            <w:r w:rsidRPr="00D21262">
              <w:rPr>
                <w:rFonts w:ascii="Arial" w:eastAsia="Arial" w:hAnsi="Arial" w:cs="Arial"/>
                <w:b/>
                <w:bCs/>
                <w:sz w:val="20"/>
                <w:szCs w:val="20"/>
                <w:lang w:eastAsia="zh-CN"/>
              </w:rPr>
              <w:t xml:space="preserve">2026 оны 09 дүгээр сарын 08-ны өдөр “Хүннү хотын хөгжлийн </w:t>
            </w:r>
            <w:proofErr w:type="spellStart"/>
            <w:r w:rsidRPr="00D21262">
              <w:rPr>
                <w:rFonts w:ascii="Arial" w:eastAsia="Arial" w:hAnsi="Arial" w:cs="Arial"/>
                <w:b/>
                <w:bCs/>
                <w:sz w:val="20"/>
                <w:szCs w:val="20"/>
                <w:lang w:eastAsia="zh-CN"/>
              </w:rPr>
              <w:t>корпораци</w:t>
            </w:r>
            <w:proofErr w:type="spellEnd"/>
            <w:r w:rsidRPr="00D21262">
              <w:rPr>
                <w:rFonts w:ascii="Arial" w:eastAsia="Arial" w:hAnsi="Arial" w:cs="Arial"/>
                <w:b/>
                <w:bCs/>
                <w:sz w:val="20"/>
                <w:szCs w:val="20"/>
                <w:lang w:eastAsia="zh-CN"/>
              </w:rPr>
              <w:t xml:space="preserve">” ХХК-ийн тээвэр, логистикийн төсөл, хөтөлбөр хариуцсан төлөөлөлтэй уулзалт зохион байгуулж, </w:t>
            </w:r>
            <w:proofErr w:type="spellStart"/>
            <w:r w:rsidRPr="00D21262">
              <w:rPr>
                <w:rFonts w:ascii="Arial" w:eastAsia="Arial" w:hAnsi="Arial" w:cs="Arial"/>
                <w:b/>
                <w:bCs/>
                <w:sz w:val="20"/>
                <w:szCs w:val="20"/>
                <w:lang w:eastAsia="zh-CN"/>
              </w:rPr>
              <w:t>Хөшигийн</w:t>
            </w:r>
            <w:proofErr w:type="spellEnd"/>
            <w:r w:rsidRPr="00D21262">
              <w:rPr>
                <w:rFonts w:ascii="Arial" w:eastAsia="Arial" w:hAnsi="Arial" w:cs="Arial"/>
                <w:b/>
                <w:bCs/>
                <w:sz w:val="20"/>
                <w:szCs w:val="20"/>
                <w:lang w:eastAsia="zh-CN"/>
              </w:rPr>
              <w:t xml:space="preserve"> хөндийн хөрөнгө оруулалт, газрын асуудал, хуурай боомтын стандарт болон төр, хувийн хэвшлийн түншлэлийн хүрээнд хамтарч хэрэгжүүлэх боломжийн талаар санал солилцсон.</w:t>
            </w:r>
          </w:p>
        </w:tc>
        <w:tc>
          <w:tcPr>
            <w:tcW w:w="992" w:type="dxa"/>
            <w:vAlign w:val="center"/>
          </w:tcPr>
          <w:p w14:paraId="169EBCF5" w14:textId="598F1EDA" w:rsidR="00D23098" w:rsidRPr="00D21262" w:rsidRDefault="00923B83" w:rsidP="00D23098">
            <w:pPr>
              <w:jc w:val="center"/>
              <w:rPr>
                <w:rFonts w:ascii="Arial" w:hAnsi="Arial" w:cs="Arial"/>
                <w:sz w:val="20"/>
                <w:szCs w:val="20"/>
              </w:rPr>
            </w:pPr>
            <w:r w:rsidRPr="00D21262">
              <w:rPr>
                <w:rFonts w:ascii="Arial" w:hAnsi="Arial" w:cs="Arial"/>
                <w:sz w:val="20"/>
                <w:szCs w:val="20"/>
              </w:rPr>
              <w:lastRenderedPageBreak/>
              <w:t>10</w:t>
            </w:r>
            <w:r w:rsidR="00A52B24" w:rsidRPr="00D21262">
              <w:rPr>
                <w:rFonts w:ascii="Arial" w:hAnsi="Arial" w:cs="Arial"/>
                <w:sz w:val="20"/>
                <w:szCs w:val="20"/>
              </w:rPr>
              <w:t>0</w:t>
            </w:r>
          </w:p>
        </w:tc>
      </w:tr>
      <w:tr w:rsidR="00D23098" w:rsidRPr="00D21262" w14:paraId="2CB380A6" w14:textId="77777777" w:rsidTr="00FE5FB5">
        <w:trPr>
          <w:trHeight w:val="1020"/>
        </w:trPr>
        <w:tc>
          <w:tcPr>
            <w:tcW w:w="704" w:type="dxa"/>
            <w:vAlign w:val="center"/>
          </w:tcPr>
          <w:p w14:paraId="09B2390F" w14:textId="77777777" w:rsidR="00D23098" w:rsidRPr="00D21262" w:rsidRDefault="00D23098" w:rsidP="00D23098">
            <w:pPr>
              <w:jc w:val="center"/>
              <w:rPr>
                <w:rFonts w:ascii="Arial" w:hAnsi="Arial" w:cs="Arial"/>
                <w:sz w:val="20"/>
                <w:szCs w:val="20"/>
              </w:rPr>
            </w:pPr>
            <w:r w:rsidRPr="00D21262">
              <w:rPr>
                <w:rFonts w:ascii="Arial" w:hAnsi="Arial" w:cs="Arial"/>
                <w:color w:val="000000" w:themeColor="text1"/>
                <w:sz w:val="20"/>
                <w:szCs w:val="20"/>
              </w:rPr>
              <w:t>3.5.</w:t>
            </w:r>
          </w:p>
        </w:tc>
        <w:tc>
          <w:tcPr>
            <w:tcW w:w="3260" w:type="dxa"/>
            <w:vAlign w:val="center"/>
          </w:tcPr>
          <w:p w14:paraId="154397F8" w14:textId="77777777" w:rsidR="00D23098" w:rsidRPr="00D21262" w:rsidRDefault="00D23098" w:rsidP="00A52B24">
            <w:pPr>
              <w:jc w:val="center"/>
              <w:rPr>
                <w:rFonts w:ascii="Arial" w:hAnsi="Arial" w:cs="Arial"/>
                <w:sz w:val="20"/>
                <w:szCs w:val="20"/>
              </w:rPr>
            </w:pPr>
          </w:p>
          <w:p w14:paraId="5D29BC50" w14:textId="77777777" w:rsidR="00D23098" w:rsidRPr="00D21262" w:rsidRDefault="00D23098" w:rsidP="00A52B24">
            <w:pPr>
              <w:jc w:val="center"/>
              <w:rPr>
                <w:rFonts w:ascii="Arial" w:hAnsi="Arial" w:cs="Arial"/>
                <w:sz w:val="20"/>
                <w:szCs w:val="20"/>
              </w:rPr>
            </w:pPr>
          </w:p>
          <w:p w14:paraId="4FCDD37A" w14:textId="77777777" w:rsidR="00D23098" w:rsidRPr="00D21262" w:rsidRDefault="00D23098" w:rsidP="00A52B24">
            <w:pPr>
              <w:rPr>
                <w:rFonts w:ascii="Arial" w:hAnsi="Arial" w:cs="Arial"/>
                <w:color w:val="000000" w:themeColor="text1"/>
                <w:sz w:val="20"/>
                <w:szCs w:val="20"/>
              </w:rPr>
            </w:pPr>
            <w:r w:rsidRPr="00D21262">
              <w:rPr>
                <w:rFonts w:ascii="Arial" w:hAnsi="Arial" w:cs="Arial"/>
                <w:sz w:val="20"/>
                <w:szCs w:val="20"/>
              </w:rPr>
              <w:t>Хуурай боомтын байршлуудын газрын асуудлыг шийдвэрлэх талаар орон нутгийн удирдлагуудтай хамтарч ажиллана.</w:t>
            </w:r>
          </w:p>
        </w:tc>
        <w:tc>
          <w:tcPr>
            <w:tcW w:w="2127" w:type="dxa"/>
            <w:vAlign w:val="center"/>
          </w:tcPr>
          <w:p w14:paraId="2636CACF" w14:textId="3A088572" w:rsidR="00D23098" w:rsidRPr="00D21262" w:rsidRDefault="005D0D4F" w:rsidP="00A52B24">
            <w:pPr>
              <w:jc w:val="center"/>
              <w:rPr>
                <w:rFonts w:ascii="Arial" w:eastAsia="Arial" w:hAnsi="Arial" w:cs="Arial"/>
                <w:color w:val="000000" w:themeColor="text1"/>
                <w:sz w:val="20"/>
                <w:szCs w:val="20"/>
              </w:rPr>
            </w:pPr>
            <w:r w:rsidRPr="00D21262">
              <w:rPr>
                <w:rFonts w:ascii="Arial" w:eastAsia="Arial" w:hAnsi="Arial" w:cs="Arial"/>
                <w:sz w:val="20"/>
                <w:szCs w:val="20"/>
              </w:rPr>
              <w:t xml:space="preserve">Гарсан </w:t>
            </w:r>
            <w:r w:rsidR="00D23098" w:rsidRPr="00D21262">
              <w:rPr>
                <w:rFonts w:ascii="Arial" w:eastAsia="Arial" w:hAnsi="Arial" w:cs="Arial"/>
                <w:sz w:val="20"/>
                <w:szCs w:val="20"/>
              </w:rPr>
              <w:t>захирамжийн тоо</w:t>
            </w:r>
          </w:p>
        </w:tc>
        <w:tc>
          <w:tcPr>
            <w:tcW w:w="992" w:type="dxa"/>
            <w:vAlign w:val="center"/>
          </w:tcPr>
          <w:p w14:paraId="1F0F38B9" w14:textId="77777777" w:rsidR="00D23098" w:rsidRPr="00D21262" w:rsidRDefault="00D23098" w:rsidP="00D2309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25FFDCA9" w14:textId="77777777" w:rsidR="00D23098" w:rsidRPr="00D21262" w:rsidRDefault="00D23098" w:rsidP="00D23098">
            <w:pPr>
              <w:jc w:val="center"/>
              <w:rPr>
                <w:rFonts w:ascii="Arial" w:hAnsi="Arial" w:cs="Arial"/>
                <w:color w:val="000000" w:themeColor="text1"/>
                <w:sz w:val="20"/>
                <w:szCs w:val="20"/>
              </w:rPr>
            </w:pPr>
            <w:r w:rsidRPr="00D21262">
              <w:rPr>
                <w:rFonts w:ascii="Arial" w:hAnsi="Arial" w:cs="Arial"/>
                <w:sz w:val="20"/>
                <w:szCs w:val="20"/>
              </w:rPr>
              <w:t>II улиралд 1</w:t>
            </w: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80F7B0A" w14:textId="77777777" w:rsidR="001E2F48" w:rsidRPr="00D21262" w:rsidRDefault="001E2F48" w:rsidP="001E2F48">
            <w:pPr>
              <w:jc w:val="both"/>
              <w:rPr>
                <w:rFonts w:ascii="Arial" w:hAnsi="Arial" w:cs="Arial"/>
                <w:sz w:val="20"/>
                <w:szCs w:val="20"/>
              </w:rPr>
            </w:pPr>
            <w:r w:rsidRPr="00D21262">
              <w:rPr>
                <w:rFonts w:ascii="Arial" w:hAnsi="Arial" w:cs="Arial"/>
                <w:sz w:val="20"/>
                <w:szCs w:val="20"/>
              </w:rPr>
              <w:t>2026 оны 03 дугаар сарын 12-ны өдөр Сэлэнгэ аймгийн ЗДТГ-ын байранд Засаг даргын орлогч, Хот төлөвлөлт хариуцсан газрын дарга, Дэд бүтэц хариуцсан мэргэжилтнүүдтэй хуралдаж, хуурай боомтын талаар ерөнхий ойлголтыг олгосон ба цаашид хуурай боомтыг байгуулахаар газар олгохдоо анхаарвал зохих зөвлөмжүүдийг өгөв. Тус аймгийн хувьд хуурай боомтыг байгуулахдаа  төмөр зам болон авто зам аль алиныг нь тоссон байршлыг сонгох нь тээвэр логистикийн төвийн ачаа урсгалын хувьд оновчтой шийдэл болох тухай зөвшилцсөн.</w:t>
            </w:r>
          </w:p>
          <w:p w14:paraId="64F00BB1" w14:textId="77777777" w:rsidR="001E2F48" w:rsidRPr="00D21262" w:rsidRDefault="001E2F48" w:rsidP="001E2F48">
            <w:pPr>
              <w:jc w:val="both"/>
              <w:rPr>
                <w:rFonts w:ascii="Arial" w:hAnsi="Arial" w:cs="Arial"/>
                <w:b/>
                <w:bCs/>
                <w:sz w:val="20"/>
                <w:szCs w:val="20"/>
              </w:rPr>
            </w:pPr>
            <w:r w:rsidRPr="00D21262">
              <w:rPr>
                <w:rFonts w:ascii="Arial" w:hAnsi="Arial" w:cs="Arial"/>
                <w:b/>
                <w:bCs/>
                <w:sz w:val="20"/>
                <w:szCs w:val="20"/>
              </w:rPr>
              <w:t>-Чойр хуурай боомтыг байгуулах боломжит 3 байршилтай газар дээр нь танилцаж, хуурай боомт байгуулах 500 га газрыг орон нутгийн тусгай хэрэгцээнд авахаар газрын асуудлыг иргэдийн төлөөлөгчдийн 2025 оны 12 дугаар сарын 15-ны өдрийн №04 тогтоолоор шийдвэрлүүлж, газрын кадастрын зургийг 2026 оны 06 дугаар сарын 17-ны өдөр ЗДТГ-аас баталгаажуулж авав.</w:t>
            </w:r>
          </w:p>
          <w:p w14:paraId="67FD7611" w14:textId="77777777" w:rsidR="001E2F48" w:rsidRPr="00D21262" w:rsidRDefault="001E2F48" w:rsidP="001E2F48">
            <w:pPr>
              <w:jc w:val="both"/>
              <w:rPr>
                <w:rFonts w:ascii="Arial" w:hAnsi="Arial" w:cs="Arial"/>
                <w:sz w:val="20"/>
                <w:szCs w:val="20"/>
              </w:rPr>
            </w:pPr>
            <w:r w:rsidRPr="00D21262">
              <w:rPr>
                <w:rFonts w:ascii="Arial" w:hAnsi="Arial" w:cs="Arial"/>
                <w:sz w:val="20"/>
                <w:szCs w:val="20"/>
              </w:rPr>
              <w:t xml:space="preserve">-2026 оны 5 дугаар сарын 27-ны өдөр Дорнод аймгийн Засаг даргын Тамгын газарт аймгийн Засаг даргын орлогч, Газрын удирдлагын хэлтсийн дарга, газрын харилцааны бодлого хариуцсан ахлах мэргэжилтэн, авто замын хяналтын улсын байцаагч болон холбогдох албан </w:t>
            </w:r>
            <w:r w:rsidRPr="00D21262">
              <w:rPr>
                <w:rFonts w:ascii="Arial" w:hAnsi="Arial" w:cs="Arial"/>
                <w:sz w:val="20"/>
                <w:szCs w:val="20"/>
              </w:rPr>
              <w:lastRenderedPageBreak/>
              <w:t>тушаалтнуудтай уулзалт зохион байгууллаа. Уулзалтаар хуурай боомтын тухай ерөнхий ойлголт, олон улсын туршлага болон хөгжлийн чиг хандлагын талаар мэдээлэл өгч, цаашид хуурай боомт байгуулах зориулалтаар газар олгох, төлөвлөхөд анхаарах шаардлагатай асуудлуудын талаар санал солилцов.</w:t>
            </w:r>
          </w:p>
          <w:p w14:paraId="01708A4B" w14:textId="01A7522E" w:rsidR="00D23098" w:rsidRPr="00D21262" w:rsidRDefault="001E2F48" w:rsidP="001E2F48">
            <w:pPr>
              <w:jc w:val="both"/>
              <w:rPr>
                <w:rFonts w:ascii="Arial" w:hAnsi="Arial" w:cs="Arial"/>
                <w:sz w:val="20"/>
                <w:szCs w:val="20"/>
              </w:rPr>
            </w:pPr>
            <w:r w:rsidRPr="00D21262">
              <w:rPr>
                <w:rFonts w:ascii="Arial" w:hAnsi="Arial" w:cs="Arial"/>
                <w:sz w:val="20"/>
                <w:szCs w:val="20"/>
              </w:rPr>
              <w:t>-2026 оны 5 дугаар сарын 29-ний өдөр Сүхбаатар аймгийн Бичигт боомтын бүсэд газар дээр нь ажиллаж, Хилийн боомтын захиргааны удирдлага болон Гаалийн ерөнхий газрын харьяа Бичигт дэх гаалийн газрын удирдлагатай уулзалт зохион байгууллаа. Уулзалтаар хуурай боомтын үзэл баримтлал, ач холбогдол болон хөгжүүлэх боломжийн талаар танилцуулга хийж, Бичигт орчимд хуурай боомт байгуулах боломжтой газрын байршил, газар асуудлыг шийдвэрлэх талаар санал солилцов.</w:t>
            </w:r>
          </w:p>
        </w:tc>
        <w:tc>
          <w:tcPr>
            <w:tcW w:w="992" w:type="dxa"/>
            <w:vAlign w:val="center"/>
          </w:tcPr>
          <w:p w14:paraId="55760BE7" w14:textId="0731120B" w:rsidR="00D23098" w:rsidRPr="00D21262" w:rsidRDefault="00A52B24" w:rsidP="00D23098">
            <w:pPr>
              <w:jc w:val="center"/>
              <w:rPr>
                <w:rFonts w:ascii="Arial" w:hAnsi="Arial" w:cs="Arial"/>
                <w:sz w:val="20"/>
                <w:szCs w:val="20"/>
              </w:rPr>
            </w:pPr>
            <w:r w:rsidRPr="00D21262">
              <w:rPr>
                <w:rFonts w:ascii="Arial" w:hAnsi="Arial" w:cs="Arial"/>
                <w:sz w:val="20"/>
                <w:szCs w:val="20"/>
              </w:rPr>
              <w:lastRenderedPageBreak/>
              <w:t>100</w:t>
            </w:r>
          </w:p>
        </w:tc>
      </w:tr>
      <w:tr w:rsidR="00056E28" w:rsidRPr="00D21262" w14:paraId="42382133" w14:textId="77777777" w:rsidTr="00FE5FB5">
        <w:trPr>
          <w:trHeight w:val="552"/>
        </w:trPr>
        <w:tc>
          <w:tcPr>
            <w:tcW w:w="704" w:type="dxa"/>
            <w:vAlign w:val="center"/>
          </w:tcPr>
          <w:p w14:paraId="7D5B3C8A" w14:textId="77777777" w:rsidR="00056E28" w:rsidRPr="00D21262" w:rsidRDefault="00056E28" w:rsidP="00056E28">
            <w:pPr>
              <w:jc w:val="center"/>
              <w:rPr>
                <w:rFonts w:ascii="Arial" w:hAnsi="Arial" w:cs="Arial"/>
                <w:sz w:val="20"/>
                <w:szCs w:val="20"/>
              </w:rPr>
            </w:pPr>
            <w:r w:rsidRPr="00D21262">
              <w:rPr>
                <w:rFonts w:ascii="Arial" w:hAnsi="Arial" w:cs="Arial"/>
                <w:color w:val="000000" w:themeColor="text1"/>
                <w:sz w:val="20"/>
                <w:szCs w:val="20"/>
              </w:rPr>
              <w:t>3.6.</w:t>
            </w:r>
          </w:p>
        </w:tc>
        <w:tc>
          <w:tcPr>
            <w:tcW w:w="3260" w:type="dxa"/>
            <w:vAlign w:val="center"/>
          </w:tcPr>
          <w:p w14:paraId="302E6AFA" w14:textId="77777777" w:rsidR="00056E28" w:rsidRPr="00D21262" w:rsidRDefault="00056E28" w:rsidP="00056E28">
            <w:pPr>
              <w:jc w:val="both"/>
              <w:rPr>
                <w:rFonts w:ascii="Arial" w:hAnsi="Arial" w:cs="Arial"/>
                <w:color w:val="000000" w:themeColor="text1"/>
                <w:sz w:val="20"/>
                <w:szCs w:val="20"/>
              </w:rPr>
            </w:pPr>
            <w:r w:rsidRPr="00D21262">
              <w:rPr>
                <w:rFonts w:ascii="Arial" w:eastAsia="Arial" w:hAnsi="Arial" w:cs="Arial"/>
                <w:sz w:val="20"/>
                <w:szCs w:val="20"/>
              </w:rPr>
              <w:t>БНСУ-ын болон бусад хөгжингүй улс орнуудын хуурай боомтын үйл ажиллагаатай танилцаж, төлөвлөгөө боловсруулан хэрэгжүүлнэ.</w:t>
            </w:r>
          </w:p>
        </w:tc>
        <w:tc>
          <w:tcPr>
            <w:tcW w:w="2127" w:type="dxa"/>
            <w:vAlign w:val="center"/>
          </w:tcPr>
          <w:p w14:paraId="7FCAC192" w14:textId="77777777" w:rsidR="00056E28" w:rsidRPr="00D21262" w:rsidRDefault="00056E28" w:rsidP="00056E28">
            <w:pPr>
              <w:jc w:val="center"/>
              <w:rPr>
                <w:rFonts w:ascii="Arial" w:eastAsia="Arial" w:hAnsi="Arial" w:cs="Arial"/>
                <w:color w:val="000000" w:themeColor="text1"/>
                <w:sz w:val="20"/>
                <w:szCs w:val="20"/>
              </w:rPr>
            </w:pPr>
            <w:r w:rsidRPr="00D21262">
              <w:rPr>
                <w:rFonts w:ascii="Arial" w:eastAsia="Arial" w:hAnsi="Arial" w:cs="Arial"/>
                <w:sz w:val="20"/>
                <w:szCs w:val="20"/>
              </w:rPr>
              <w:t>Төлөвлөгөөний хэрэгжилтийн хувь</w:t>
            </w:r>
          </w:p>
        </w:tc>
        <w:tc>
          <w:tcPr>
            <w:tcW w:w="992" w:type="dxa"/>
            <w:vAlign w:val="center"/>
          </w:tcPr>
          <w:p w14:paraId="20710C8E"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2BFB69A5" w14:textId="77777777" w:rsidR="00056E28" w:rsidRPr="00D21262" w:rsidRDefault="00056E28" w:rsidP="005D0D4F">
            <w:pPr>
              <w:jc w:val="center"/>
              <w:rPr>
                <w:rFonts w:ascii="Arial" w:hAnsi="Arial" w:cs="Arial"/>
                <w:color w:val="000000" w:themeColor="text1"/>
                <w:sz w:val="20"/>
                <w:szCs w:val="20"/>
              </w:rPr>
            </w:pPr>
            <w:r w:rsidRPr="00D21262">
              <w:rPr>
                <w:rFonts w:ascii="Arial" w:hAnsi="Arial" w:cs="Arial"/>
                <w:sz w:val="20"/>
                <w:szCs w:val="20"/>
              </w:rPr>
              <w:t>II-IV улиралд 50</w:t>
            </w: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3426E09" w14:textId="77777777" w:rsidR="001E2F48" w:rsidRPr="00D21262" w:rsidRDefault="001E2F48" w:rsidP="001E2F48">
            <w:pPr>
              <w:jc w:val="both"/>
              <w:rPr>
                <w:rFonts w:ascii="Arial" w:hAnsi="Arial" w:cs="Arial"/>
                <w:sz w:val="20"/>
                <w:szCs w:val="20"/>
              </w:rPr>
            </w:pPr>
            <w:r w:rsidRPr="00D21262">
              <w:rPr>
                <w:rFonts w:ascii="Arial" w:hAnsi="Arial" w:cs="Arial"/>
                <w:sz w:val="20"/>
                <w:szCs w:val="20"/>
              </w:rPr>
              <w:t xml:space="preserve">-Хуурай боомтын туршлага судлах төлөвлөгөөг 2026 оны 02 дугаар сарын 06-ны өдөр батлуулсан ба төлөвлөгөөнд заагдсан арга хэмжээг хэрэгжүүлэн ажиллаж байна. Төлөвлөгөөний дагуу эхний ээлжид БНСУ-ын хуурай боомтын талаар цахимаар судалсан ба тус улсын </w:t>
            </w:r>
            <w:proofErr w:type="spellStart"/>
            <w:r w:rsidRPr="00D21262">
              <w:rPr>
                <w:rFonts w:ascii="Arial" w:hAnsi="Arial" w:cs="Arial"/>
                <w:sz w:val="20"/>
                <w:szCs w:val="20"/>
              </w:rPr>
              <w:t>Уйван</w:t>
            </w:r>
            <w:proofErr w:type="spellEnd"/>
            <w:r w:rsidRPr="00D21262">
              <w:rPr>
                <w:rFonts w:ascii="Arial" w:hAnsi="Arial" w:cs="Arial"/>
                <w:sz w:val="20"/>
                <w:szCs w:val="20"/>
              </w:rPr>
              <w:t xml:space="preserve"> хуурай боомттой холбоо тогтоон хамтын ажиллагааны талаар санал солилцож ажиллаж байна. </w:t>
            </w:r>
          </w:p>
          <w:p w14:paraId="268404EC" w14:textId="77777777" w:rsidR="001E2F48" w:rsidRPr="00D21262" w:rsidRDefault="001E2F48" w:rsidP="001E2F48">
            <w:pPr>
              <w:jc w:val="both"/>
              <w:rPr>
                <w:rFonts w:ascii="Arial" w:hAnsi="Arial" w:cs="Arial"/>
                <w:b/>
                <w:bCs/>
                <w:sz w:val="20"/>
                <w:szCs w:val="20"/>
              </w:rPr>
            </w:pPr>
            <w:r w:rsidRPr="00D21262">
              <w:rPr>
                <w:rFonts w:ascii="Arial" w:hAnsi="Arial" w:cs="Arial"/>
                <w:sz w:val="20"/>
                <w:szCs w:val="20"/>
              </w:rPr>
              <w:t>-</w:t>
            </w:r>
            <w:r w:rsidRPr="00D21262">
              <w:rPr>
                <w:rFonts w:ascii="Arial" w:hAnsi="Arial" w:cs="Arial"/>
                <w:b/>
                <w:bCs/>
                <w:sz w:val="20"/>
                <w:szCs w:val="20"/>
              </w:rPr>
              <w:t xml:space="preserve">2026 оны 05 дугаар сарын 18–20-ны өдрүүдэд Бүгд Найрамдах Солонгос Улсын </w:t>
            </w:r>
            <w:proofErr w:type="spellStart"/>
            <w:r w:rsidRPr="00D21262">
              <w:rPr>
                <w:rFonts w:ascii="Arial" w:hAnsi="Arial" w:cs="Arial"/>
                <w:b/>
                <w:bCs/>
                <w:sz w:val="20"/>
                <w:szCs w:val="20"/>
              </w:rPr>
              <w:t>Бусан</w:t>
            </w:r>
            <w:proofErr w:type="spellEnd"/>
            <w:r w:rsidRPr="00D21262">
              <w:rPr>
                <w:rFonts w:ascii="Arial" w:hAnsi="Arial" w:cs="Arial"/>
                <w:b/>
                <w:bCs/>
                <w:sz w:val="20"/>
                <w:szCs w:val="20"/>
              </w:rPr>
              <w:t xml:space="preserve"> хотод НҮБ-ын Ази, Номхон далайн эдийн засаг, нийгмийн комисс (ESCAP)-оос зохион байгуулсан “Ази, Номхон далайн бүс нутгийн далайн тээврийн тогтвортой холболт: Тогтвортой далайн тээврийн замналыг тодорхойлох нь” сэдэвт бүс нутгийн хэлэлцүүлэгт оролцож Монгол Улсад хэрэгжүүлж буй хуурай боомт, тээврийн дэд бүтцийн хөгжлийн чиглэл, экспорт, импорт болон ачаа тээврийн хүчин чадлыг нэмэгдүүлэхэд чиглэсэн тэргүүлэх ач холбогдол бүхий томоохон төсөл, хөтөлбөрүүдийн талаар илтгэл тавьж, оролцогч улс орнууд болон олон улсын байгууллагын төлөөлөгчдөд танилцуулж цаашид хамтран ажиллах талаар санал солилцсон.</w:t>
            </w:r>
          </w:p>
          <w:p w14:paraId="6710B269" w14:textId="31BD8750" w:rsidR="00056E28" w:rsidRPr="00D21262" w:rsidRDefault="001E2F48" w:rsidP="001E2F48">
            <w:pPr>
              <w:jc w:val="both"/>
              <w:rPr>
                <w:rFonts w:ascii="Arial" w:hAnsi="Arial" w:cs="Arial"/>
                <w:sz w:val="20"/>
                <w:szCs w:val="20"/>
              </w:rPr>
            </w:pPr>
            <w:r w:rsidRPr="00D21262">
              <w:rPr>
                <w:rFonts w:ascii="Arial" w:hAnsi="Arial" w:cs="Arial"/>
                <w:sz w:val="20"/>
                <w:szCs w:val="20"/>
              </w:rPr>
              <w:t xml:space="preserve">-2026 оны 06 дугаар сарын 17-18-ны өдрүүдэд Бүгд Найрамдах Казахстан Улсын </w:t>
            </w:r>
            <w:proofErr w:type="spellStart"/>
            <w:r w:rsidRPr="00D21262">
              <w:rPr>
                <w:rFonts w:ascii="Arial" w:hAnsi="Arial" w:cs="Arial"/>
                <w:sz w:val="20"/>
                <w:szCs w:val="20"/>
              </w:rPr>
              <w:t>Алматы</w:t>
            </w:r>
            <w:proofErr w:type="spellEnd"/>
            <w:r w:rsidRPr="00D21262">
              <w:rPr>
                <w:rFonts w:ascii="Arial" w:hAnsi="Arial" w:cs="Arial"/>
                <w:sz w:val="20"/>
                <w:szCs w:val="20"/>
              </w:rPr>
              <w:t xml:space="preserve"> хотод НҮБ-ын Ази, Номхон далайн эдийн засаг нийгмийн комиссоос "Шилжүүлэн эзэмшиж болох ачааны баримт бичгийн тухай шинэ конвенц ба Азийн далайд гарцгүй хөгжиж буй орнуудын тээврийн холболтыг бэхжүүлэхэд үзүүлэх үр ашиг" мөн "Тогтвортой, уян хатан ачаа тээврийн </w:t>
            </w:r>
            <w:r w:rsidRPr="00D21262">
              <w:rPr>
                <w:rFonts w:ascii="Arial" w:hAnsi="Arial" w:cs="Arial"/>
                <w:sz w:val="20"/>
                <w:szCs w:val="20"/>
              </w:rPr>
              <w:lastRenderedPageBreak/>
              <w:t>холболтын бодлогын хэрэгжилтийн талаарх Төв болон Зүүн Өмнөд Азийн бүс нутгийн хэлэлцүүлэг”-т оролцож Монгол Улсад хэрэгжүүлж буй хуурай боомт болон дэд бүтцийн томоохон төсөл хөтөлбөрийн талаар илтгэл тавьж, санал солилцсон.</w:t>
            </w:r>
          </w:p>
        </w:tc>
        <w:tc>
          <w:tcPr>
            <w:tcW w:w="992" w:type="dxa"/>
            <w:vAlign w:val="center"/>
          </w:tcPr>
          <w:p w14:paraId="06994D53" w14:textId="18756E78" w:rsidR="00056E28" w:rsidRPr="00D21262" w:rsidRDefault="00923B83" w:rsidP="00056E28">
            <w:pPr>
              <w:jc w:val="center"/>
              <w:rPr>
                <w:rFonts w:ascii="Arial" w:hAnsi="Arial" w:cs="Arial"/>
                <w:sz w:val="20"/>
                <w:szCs w:val="20"/>
              </w:rPr>
            </w:pPr>
            <w:r w:rsidRPr="00D21262">
              <w:rPr>
                <w:rFonts w:ascii="Arial" w:hAnsi="Arial" w:cs="Arial"/>
                <w:sz w:val="20"/>
                <w:szCs w:val="20"/>
              </w:rPr>
              <w:lastRenderedPageBreak/>
              <w:t>10</w:t>
            </w:r>
            <w:r w:rsidR="00056E28" w:rsidRPr="00D21262">
              <w:rPr>
                <w:rFonts w:ascii="Arial" w:hAnsi="Arial" w:cs="Arial"/>
                <w:sz w:val="20"/>
                <w:szCs w:val="20"/>
              </w:rPr>
              <w:t>0</w:t>
            </w:r>
          </w:p>
        </w:tc>
      </w:tr>
      <w:tr w:rsidR="00056E28" w:rsidRPr="00D21262" w14:paraId="4CC76B18" w14:textId="77777777" w:rsidTr="00FE5FB5">
        <w:trPr>
          <w:trHeight w:val="405"/>
        </w:trPr>
        <w:tc>
          <w:tcPr>
            <w:tcW w:w="704" w:type="dxa"/>
            <w:vAlign w:val="center"/>
          </w:tcPr>
          <w:p w14:paraId="7E5E7645" w14:textId="77777777" w:rsidR="00056E28" w:rsidRPr="00D21262" w:rsidRDefault="00056E28" w:rsidP="00056E28">
            <w:pPr>
              <w:jc w:val="center"/>
              <w:rPr>
                <w:rFonts w:ascii="Arial" w:hAnsi="Arial" w:cs="Arial"/>
                <w:sz w:val="20"/>
                <w:szCs w:val="20"/>
              </w:rPr>
            </w:pPr>
            <w:r w:rsidRPr="00D21262">
              <w:rPr>
                <w:rFonts w:ascii="Arial" w:hAnsi="Arial" w:cs="Arial"/>
                <w:color w:val="000000" w:themeColor="text1"/>
                <w:sz w:val="20"/>
                <w:szCs w:val="20"/>
              </w:rPr>
              <w:t>3.7.</w:t>
            </w:r>
          </w:p>
        </w:tc>
        <w:tc>
          <w:tcPr>
            <w:tcW w:w="3260" w:type="dxa"/>
            <w:vAlign w:val="center"/>
          </w:tcPr>
          <w:p w14:paraId="08EC1F9E" w14:textId="77777777" w:rsidR="00056E28" w:rsidRPr="00D21262" w:rsidRDefault="00056E28" w:rsidP="00056E28">
            <w:pPr>
              <w:jc w:val="both"/>
              <w:rPr>
                <w:rFonts w:ascii="Arial" w:eastAsia="Arial" w:hAnsi="Arial" w:cs="Arial"/>
                <w:sz w:val="20"/>
                <w:szCs w:val="20"/>
              </w:rPr>
            </w:pPr>
            <w:r w:rsidRPr="00D21262">
              <w:rPr>
                <w:rFonts w:ascii="Arial" w:hAnsi="Arial" w:cs="Arial"/>
                <w:noProof/>
                <w:sz w:val="20"/>
                <w:szCs w:val="20"/>
              </w:rPr>
              <w:t>БНХАУ-ын далайн боомт ашиглалт, хуурай боомтын чиглэлээр байгуулсан харилцан ойлголцлын санамж бичгийн хүрээнд хамтарч ажиллах, сургалт семинарт хамруулна.</w:t>
            </w:r>
          </w:p>
        </w:tc>
        <w:tc>
          <w:tcPr>
            <w:tcW w:w="2127" w:type="dxa"/>
            <w:vAlign w:val="center"/>
          </w:tcPr>
          <w:p w14:paraId="6585AF43" w14:textId="34F2CEB9" w:rsidR="00056E28" w:rsidRPr="00D21262" w:rsidRDefault="005D0D4F" w:rsidP="00056E28">
            <w:pPr>
              <w:jc w:val="center"/>
              <w:rPr>
                <w:rFonts w:ascii="Arial" w:eastAsia="Arial" w:hAnsi="Arial" w:cs="Arial"/>
                <w:color w:val="000000" w:themeColor="text1"/>
                <w:sz w:val="20"/>
                <w:szCs w:val="20"/>
              </w:rPr>
            </w:pPr>
            <w:r w:rsidRPr="00D21262">
              <w:rPr>
                <w:rFonts w:ascii="Arial" w:hAnsi="Arial" w:cs="Arial"/>
                <w:noProof/>
                <w:color w:val="000000" w:themeColor="text1"/>
                <w:sz w:val="20"/>
                <w:szCs w:val="20"/>
              </w:rPr>
              <w:t xml:space="preserve">Хамрагдсан ажилтны </w:t>
            </w:r>
            <w:r w:rsidR="00056E28" w:rsidRPr="00D21262">
              <w:rPr>
                <w:rFonts w:ascii="Arial" w:hAnsi="Arial" w:cs="Arial"/>
                <w:noProof/>
                <w:color w:val="000000" w:themeColor="text1"/>
                <w:sz w:val="20"/>
                <w:szCs w:val="20"/>
              </w:rPr>
              <w:t>тоо</w:t>
            </w:r>
          </w:p>
        </w:tc>
        <w:tc>
          <w:tcPr>
            <w:tcW w:w="992" w:type="dxa"/>
            <w:vAlign w:val="center"/>
          </w:tcPr>
          <w:p w14:paraId="54A18663"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53AD7721" w14:textId="77777777" w:rsidR="00056E28" w:rsidRPr="00D21262" w:rsidRDefault="00056E28" w:rsidP="00056E28">
            <w:pPr>
              <w:jc w:val="center"/>
              <w:rPr>
                <w:rFonts w:ascii="Arial" w:hAnsi="Arial" w:cs="Arial"/>
                <w:color w:val="000000" w:themeColor="text1"/>
                <w:sz w:val="20"/>
                <w:szCs w:val="20"/>
              </w:rPr>
            </w:pPr>
            <w:r w:rsidRPr="00D21262">
              <w:rPr>
                <w:rFonts w:ascii="Arial" w:hAnsi="Arial" w:cs="Arial"/>
                <w:sz w:val="20"/>
                <w:szCs w:val="20"/>
              </w:rPr>
              <w:t>I-IV улиралд 3</w:t>
            </w:r>
          </w:p>
        </w:tc>
        <w:tc>
          <w:tcPr>
            <w:tcW w:w="56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20B6DDA5" w14:textId="77777777" w:rsidR="009963F3" w:rsidRPr="00D21262" w:rsidRDefault="009963F3" w:rsidP="009963F3">
            <w:pPr>
              <w:jc w:val="both"/>
              <w:rPr>
                <w:rFonts w:ascii="Arial" w:hAnsi="Arial" w:cs="Arial"/>
                <w:sz w:val="20"/>
                <w:szCs w:val="20"/>
              </w:rPr>
            </w:pPr>
            <w:r w:rsidRPr="00D21262">
              <w:rPr>
                <w:rFonts w:ascii="Arial" w:hAnsi="Arial" w:cs="Arial"/>
                <w:sz w:val="20"/>
                <w:szCs w:val="20"/>
              </w:rPr>
              <w:t xml:space="preserve">Монгол Улсын Засгийн газрын 2017 оны 57 дугаар тогтоолоор батлагдсан “Байгууллага хоорондын гэрээ байгуулах” журмын 4 дүгээр зүйлийн 4.1.2 дахь заалтын хүрээнд  БНХАУ-ын “Шанхай хотын инженерийн зураг төслийн хүрээлэн” групптэй Санамж бичиг байгуулах </w:t>
            </w:r>
            <w:r w:rsidRPr="00D21262">
              <w:rPr>
                <w:rFonts w:ascii="Arial" w:eastAsiaTheme="minorEastAsia" w:hAnsi="Arial" w:cs="Arial"/>
                <w:sz w:val="20"/>
                <w:szCs w:val="20"/>
                <w:lang w:eastAsia="zh-CN"/>
              </w:rPr>
              <w:t xml:space="preserve">хэрэгцээ </w:t>
            </w:r>
            <w:r w:rsidRPr="00D21262">
              <w:rPr>
                <w:rFonts w:ascii="Arial" w:hAnsi="Arial" w:cs="Arial"/>
                <w:sz w:val="20"/>
                <w:szCs w:val="20"/>
              </w:rPr>
              <w:t>шаардлага, ач холбогдол, эдийн засгийн тооцоо судалгаа болон холбогдох танилцуулгыг бэлтгэн ЗТЯ-аар дамжуулан ГХЯ-нд хүргүүлсэн ба ГХЯ-</w:t>
            </w:r>
            <w:proofErr w:type="spellStart"/>
            <w:r w:rsidRPr="00D21262">
              <w:rPr>
                <w:rFonts w:ascii="Arial" w:hAnsi="Arial" w:cs="Arial"/>
                <w:sz w:val="20"/>
                <w:szCs w:val="20"/>
              </w:rPr>
              <w:t>наас</w:t>
            </w:r>
            <w:proofErr w:type="spellEnd"/>
            <w:r w:rsidRPr="00D21262">
              <w:rPr>
                <w:rFonts w:ascii="Arial" w:hAnsi="Arial" w:cs="Arial"/>
                <w:sz w:val="20"/>
                <w:szCs w:val="20"/>
              </w:rPr>
              <w:t xml:space="preserve"> Санамж бичиг байгуулах зөвшөөрлийг ЗТЯ-аар дамжуулан 2026 оны 01 дүгээр сарын 15-ны өдрийн 04/198 тоот албан бичгээр ирүүлсэн. БНХАУ-ын Шанхай хотын “Шанхай хотын инженерийн зураг төслийн хүрээлэн </w:t>
            </w:r>
            <w:r w:rsidRPr="00D21262">
              <w:rPr>
                <w:rFonts w:ascii="Arial" w:hAnsi="Arial" w:cs="Arial"/>
                <w:sz w:val="20"/>
                <w:szCs w:val="20"/>
                <w:lang w:eastAsia="zh-CN"/>
              </w:rPr>
              <w:t>(</w:t>
            </w:r>
            <w:r w:rsidRPr="00D21262">
              <w:rPr>
                <w:rFonts w:ascii="Arial" w:hAnsi="Arial" w:cs="Arial"/>
                <w:sz w:val="20"/>
                <w:szCs w:val="20"/>
              </w:rPr>
              <w:t>SMEDI)” ХХК хооронд байгуулах “Харилцан ойлголцлын санамж бичгийг 2026 оны 07 дугаар сарын 13-ны өдөр БНХАУ-ын Шанхай хотод албан ёсоор байгуулсан болно.</w:t>
            </w:r>
          </w:p>
          <w:p w14:paraId="2261D2BE" w14:textId="77777777" w:rsidR="009963F3" w:rsidRPr="00D21262" w:rsidRDefault="009963F3" w:rsidP="009963F3">
            <w:pPr>
              <w:jc w:val="both"/>
              <w:rPr>
                <w:rFonts w:ascii="Arial" w:hAnsi="Arial" w:cs="Arial"/>
                <w:sz w:val="20"/>
                <w:szCs w:val="20"/>
              </w:rPr>
            </w:pPr>
            <w:r w:rsidRPr="00D21262">
              <w:rPr>
                <w:rFonts w:ascii="Arial" w:hAnsi="Arial" w:cs="Arial"/>
                <w:sz w:val="20"/>
                <w:szCs w:val="20"/>
              </w:rPr>
              <w:t>Тус хамтын ажиллагааны хүрээнд 2026 оны 07 дугаар сарын 14 өдөр БНХАУ-ын Шанхай хотод Хятад-Монголын хил дамнасан хамтын ажиллагааны дижитал дэд бүтэц ба техник технологийн шийдэл” сэдэвт сургалт, семинарт Далайн захиргааны 4 албан хаагч оролцож Монгол Улсад хуурай боомт, логистикийн төвүүдийг хөгжүүлэх бодлого, олон улсын хамтын ажиллагааны чиглэл, цаашид хэрэгжүүлэх боломжтой төсөл, хөтөлбөрүүдийн талаар санал солилцож, БНХАУ-ын байгууллагуудтай хамтран ажиллах боломжийн талаар хэлэлцсэн.</w:t>
            </w:r>
          </w:p>
          <w:p w14:paraId="3D64E529" w14:textId="1DDE87A9" w:rsidR="00056E28" w:rsidRPr="00D21262" w:rsidRDefault="009963F3" w:rsidP="009963F3">
            <w:pPr>
              <w:jc w:val="both"/>
              <w:rPr>
                <w:rFonts w:ascii="Arial" w:hAnsi="Arial" w:cs="Arial"/>
                <w:sz w:val="20"/>
                <w:szCs w:val="20"/>
              </w:rPr>
            </w:pPr>
            <w:r w:rsidRPr="00D21262">
              <w:rPr>
                <w:rFonts w:ascii="Arial" w:hAnsi="Arial" w:cs="Arial"/>
                <w:sz w:val="20"/>
                <w:szCs w:val="20"/>
                <w:lang w:eastAsia="zh-CN"/>
              </w:rPr>
              <w:t>-</w:t>
            </w:r>
            <w:proofErr w:type="spellStart"/>
            <w:r w:rsidRPr="00D21262">
              <w:rPr>
                <w:rFonts w:ascii="Arial" w:hAnsi="Arial" w:cs="Arial"/>
                <w:sz w:val="20"/>
                <w:szCs w:val="20"/>
              </w:rPr>
              <w:t>БНХАУ</w:t>
            </w:r>
            <w:proofErr w:type="spellEnd"/>
            <w:r w:rsidRPr="00D21262">
              <w:rPr>
                <w:rFonts w:ascii="Arial" w:hAnsi="Arial" w:cs="Arial"/>
                <w:sz w:val="20"/>
                <w:szCs w:val="20"/>
              </w:rPr>
              <w:t>-ын Шанхай хотод байрлах Дэлхийн яаралтай авран туслах байгууллагатай шинэчлэн байгуулах харилцан ойлголцлын санамж бичгийн төслийг боловсруулан 2026 оны 09 дүгээр сарын 01-ний өдрийн 01/265 дугаар албан бичгээр ЗТЯ-ны Бодлого төлөвлөлтийн газарт хүргүүлсэн.</w:t>
            </w:r>
            <w:r w:rsidR="00056E28" w:rsidRPr="00D21262">
              <w:rPr>
                <w:rFonts w:ascii="Arial" w:hAnsi="Arial" w:cs="Arial"/>
                <w:sz w:val="20"/>
                <w:szCs w:val="20"/>
              </w:rPr>
              <w:t xml:space="preserve"> </w:t>
            </w:r>
          </w:p>
        </w:tc>
        <w:tc>
          <w:tcPr>
            <w:tcW w:w="992" w:type="dxa"/>
            <w:vAlign w:val="center"/>
          </w:tcPr>
          <w:p w14:paraId="62B82099" w14:textId="7FE563AD" w:rsidR="00056E28" w:rsidRPr="00D21262" w:rsidRDefault="00923B83" w:rsidP="00056E28">
            <w:pPr>
              <w:jc w:val="center"/>
              <w:rPr>
                <w:rFonts w:ascii="Arial" w:hAnsi="Arial" w:cs="Arial"/>
                <w:sz w:val="20"/>
                <w:szCs w:val="20"/>
              </w:rPr>
            </w:pPr>
            <w:r w:rsidRPr="00D21262">
              <w:rPr>
                <w:rFonts w:ascii="Arial" w:hAnsi="Arial" w:cs="Arial"/>
                <w:sz w:val="20"/>
                <w:szCs w:val="20"/>
              </w:rPr>
              <w:t>10</w:t>
            </w:r>
            <w:r w:rsidR="00056E28" w:rsidRPr="00D21262">
              <w:rPr>
                <w:rFonts w:ascii="Arial" w:hAnsi="Arial" w:cs="Arial"/>
                <w:sz w:val="20"/>
                <w:szCs w:val="20"/>
              </w:rPr>
              <w:t>0</w:t>
            </w:r>
          </w:p>
        </w:tc>
      </w:tr>
      <w:tr w:rsidR="00056E28" w:rsidRPr="00D21262" w14:paraId="5926EB7C" w14:textId="77777777" w:rsidTr="00FE5FB5">
        <w:tc>
          <w:tcPr>
            <w:tcW w:w="3964" w:type="dxa"/>
            <w:gridSpan w:val="2"/>
            <w:vAlign w:val="center"/>
          </w:tcPr>
          <w:p w14:paraId="19644592" w14:textId="77777777" w:rsidR="00056E28" w:rsidRPr="00D21262" w:rsidRDefault="00056E28" w:rsidP="00056E28">
            <w:pPr>
              <w:jc w:val="both"/>
              <w:rPr>
                <w:rFonts w:ascii="Arial" w:hAnsi="Arial" w:cs="Arial"/>
                <w:b/>
                <w:bCs/>
                <w:sz w:val="20"/>
                <w:szCs w:val="20"/>
              </w:rPr>
            </w:pPr>
            <w:r w:rsidRPr="00D21262">
              <w:rPr>
                <w:rFonts w:ascii="Arial" w:hAnsi="Arial" w:cs="Arial"/>
                <w:b/>
                <w:bCs/>
                <w:sz w:val="20"/>
                <w:szCs w:val="20"/>
              </w:rPr>
              <w:t>ЗОРИЛТ 4. ХОЁР БОЛОН ОЛОН ТАЛТ ХАМТЫН АЖИЛЛАГААГ ӨРГӨЖҮҮЛЭН ХӨГЖҮҮЛЖ, ХУРАЛ ЗОХИОН БАЙГУУЛАХ, САЛБАРЫН ХҮНИЙ НӨӨЦИЙГ БЭЛТГЭЖ,  ХҮНИЙ НӨӨЦИЙН УДИРДЛАГЫН МАНЛАЙЛЛААР ХАНГАНА.</w:t>
            </w:r>
          </w:p>
        </w:tc>
        <w:tc>
          <w:tcPr>
            <w:tcW w:w="2127" w:type="dxa"/>
            <w:vAlign w:val="center"/>
          </w:tcPr>
          <w:p w14:paraId="36CDC150"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ОРОЛЦОГЧДЫН СЭТГЭЛ ХАНАМЖИЙН ТҮВШИН</w:t>
            </w:r>
          </w:p>
          <w:p w14:paraId="0E7DFAA6"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(1-9 ОНОО)</w:t>
            </w:r>
          </w:p>
        </w:tc>
        <w:tc>
          <w:tcPr>
            <w:tcW w:w="992" w:type="dxa"/>
            <w:vAlign w:val="center"/>
          </w:tcPr>
          <w:p w14:paraId="12056AF4"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0</w:t>
            </w:r>
          </w:p>
        </w:tc>
        <w:tc>
          <w:tcPr>
            <w:tcW w:w="1559" w:type="dxa"/>
            <w:vAlign w:val="center"/>
          </w:tcPr>
          <w:p w14:paraId="74E4D267"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5</w:t>
            </w:r>
          </w:p>
        </w:tc>
        <w:tc>
          <w:tcPr>
            <w:tcW w:w="5670" w:type="dxa"/>
            <w:vAlign w:val="center"/>
          </w:tcPr>
          <w:p w14:paraId="0F3616A7"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I-IV УЛИРАЛ</w:t>
            </w:r>
          </w:p>
        </w:tc>
        <w:tc>
          <w:tcPr>
            <w:tcW w:w="992" w:type="dxa"/>
            <w:vAlign w:val="center"/>
          </w:tcPr>
          <w:p w14:paraId="290FAB2F" w14:textId="77777777" w:rsidR="00056E28" w:rsidRPr="00D21262" w:rsidRDefault="00056E28" w:rsidP="00056E28">
            <w:pPr>
              <w:rPr>
                <w:rFonts w:ascii="Arial" w:hAnsi="Arial" w:cs="Arial"/>
                <w:sz w:val="20"/>
                <w:szCs w:val="20"/>
              </w:rPr>
            </w:pPr>
          </w:p>
        </w:tc>
      </w:tr>
      <w:tr w:rsidR="00056E28" w:rsidRPr="00D21262" w14:paraId="2733FC04" w14:textId="77777777" w:rsidTr="00FE5FB5">
        <w:tc>
          <w:tcPr>
            <w:tcW w:w="704" w:type="dxa"/>
            <w:vAlign w:val="center"/>
          </w:tcPr>
          <w:p w14:paraId="4524E3D7" w14:textId="77777777" w:rsidR="00056E28" w:rsidRPr="00D21262" w:rsidRDefault="00056E28" w:rsidP="00056E28">
            <w:pPr>
              <w:jc w:val="center"/>
              <w:rPr>
                <w:rFonts w:ascii="Arial" w:hAnsi="Arial" w:cs="Arial"/>
                <w:sz w:val="20"/>
                <w:szCs w:val="20"/>
              </w:rPr>
            </w:pPr>
          </w:p>
          <w:p w14:paraId="3345893F"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4.1.</w:t>
            </w:r>
          </w:p>
        </w:tc>
        <w:tc>
          <w:tcPr>
            <w:tcW w:w="3260" w:type="dxa"/>
            <w:vAlign w:val="center"/>
          </w:tcPr>
          <w:p w14:paraId="0DAEFD12" w14:textId="02046B0A" w:rsidR="00056E28" w:rsidRPr="00D21262" w:rsidRDefault="00056E28" w:rsidP="00056E28">
            <w:pPr>
              <w:jc w:val="both"/>
              <w:rPr>
                <w:rFonts w:ascii="Arial" w:hAnsi="Arial" w:cs="Arial"/>
                <w:sz w:val="20"/>
                <w:szCs w:val="20"/>
              </w:rPr>
            </w:pPr>
            <w:r w:rsidRPr="00D21262">
              <w:rPr>
                <w:rFonts w:ascii="Arial" w:eastAsia="Times New Roman" w:hAnsi="Arial" w:cs="Arial"/>
                <w:color w:val="000000"/>
                <w:sz w:val="20"/>
                <w:szCs w:val="20"/>
              </w:rPr>
              <w:t>Монгол Улсын хөлөг онгоцны бүртгэлийг өргөжүүлэх нөхцөл боломжийг судална.</w:t>
            </w:r>
          </w:p>
        </w:tc>
        <w:tc>
          <w:tcPr>
            <w:tcW w:w="2127" w:type="dxa"/>
            <w:vAlign w:val="center"/>
          </w:tcPr>
          <w:p w14:paraId="0D2F6473"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Хөлөг онгоцны бүртгэлийн агентын тоо</w:t>
            </w:r>
          </w:p>
        </w:tc>
        <w:tc>
          <w:tcPr>
            <w:tcW w:w="992" w:type="dxa"/>
            <w:vAlign w:val="center"/>
          </w:tcPr>
          <w:p w14:paraId="6E2D3923" w14:textId="77777777" w:rsidR="00056E28" w:rsidRPr="00D21262" w:rsidRDefault="00056E28" w:rsidP="00056E28">
            <w:pPr>
              <w:jc w:val="center"/>
              <w:rPr>
                <w:rFonts w:ascii="Arial" w:hAnsi="Arial" w:cs="Arial"/>
                <w:sz w:val="20"/>
                <w:szCs w:val="20"/>
              </w:rPr>
            </w:pPr>
          </w:p>
          <w:p w14:paraId="57F5D7BE"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0D6280BF"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I-IV улиралд 2</w:t>
            </w:r>
          </w:p>
        </w:tc>
        <w:tc>
          <w:tcPr>
            <w:tcW w:w="5670" w:type="dxa"/>
          </w:tcPr>
          <w:p w14:paraId="16F1E85F" w14:textId="0D4FD335" w:rsidR="00F7014D" w:rsidRPr="00D21262" w:rsidRDefault="00F7014D" w:rsidP="00056E28">
            <w:pPr>
              <w:jc w:val="both"/>
              <w:rPr>
                <w:rFonts w:ascii="Arial" w:hAnsi="Arial" w:cs="Arial"/>
                <w:color w:val="0070C0"/>
                <w:sz w:val="20"/>
                <w:szCs w:val="20"/>
              </w:rPr>
            </w:pPr>
            <w:r w:rsidRPr="00D21262">
              <w:rPr>
                <w:rFonts w:ascii="Arial" w:hAnsi="Arial" w:cs="Arial"/>
                <w:color w:val="000000" w:themeColor="text1"/>
                <w:sz w:val="20"/>
                <w:szCs w:val="20"/>
              </w:rPr>
              <w:t xml:space="preserve">Хөлөг онгоцны бүртгэлийг олон улсын зах зээлд өргөжүүлэх зорилгоор гадаадын төрөлжсөн зуучлагч компаниуд болох "Blue Sea Company" (Египет), "CBN Marine" (Турк), "Tengri Maritime Services Pte. Ltd" (Сингапур)-ийг харьцуулан судалсан. Судалгааны үр дүнд тулгуурлан 2026 оны 03 дугаар сарын 12-ны өдөр Сингапур Улсын "Tengri Maritime Services Pte. Ltd" компанитай Хөлөг онгоцны бүртгэлийн үйл ажиллагааны зуучлалын гэрээг амжилттай байгуулж, хамтын ажиллагааг эхлүүлэв. Зорилтын биелэлт бүрэн хангагдсан. Мөн </w:t>
            </w:r>
            <w:r w:rsidRPr="00D21262">
              <w:rPr>
                <w:rFonts w:ascii="Arial" w:hAnsi="Arial" w:cs="Arial"/>
                <w:sz w:val="20"/>
                <w:szCs w:val="20"/>
              </w:rPr>
              <w:t xml:space="preserve">Хөлөг онгоцны бүртгэлийг өргөжүүлэх ажлын хүрээнд Арабын Нэгдсэн </w:t>
            </w:r>
            <w:proofErr w:type="spellStart"/>
            <w:r w:rsidRPr="00D21262">
              <w:rPr>
                <w:rFonts w:ascii="Arial" w:hAnsi="Arial" w:cs="Arial"/>
                <w:sz w:val="20"/>
                <w:szCs w:val="20"/>
              </w:rPr>
              <w:t>Эмират</w:t>
            </w:r>
            <w:proofErr w:type="spellEnd"/>
            <w:r w:rsidRPr="00D21262">
              <w:rPr>
                <w:rFonts w:ascii="Arial" w:hAnsi="Arial" w:cs="Arial"/>
                <w:sz w:val="20"/>
                <w:szCs w:val="20"/>
              </w:rPr>
              <w:t xml:space="preserve"> Улсын “A.R Shipping Services-FZC” зуучлагч агенттай 2026 оны 09 дүгээр сарын 01-ний өдрөөс эхлэн хамтран ажиллаж байна. Тус байгууллагын үйл ажиллагааны чиглэл, компани болон мэргэжлийн хянан шалгагчдын дэлгэрэнгүй мэдээллийг хүлээн авч, хамтын ажиллагааны боломжийг судлахын сацуу эхний ээлжид 10 хөлөг онгоц бүртгэх үнийн санал авахаар санал солилцон ажиллаж байна.</w:t>
            </w:r>
          </w:p>
        </w:tc>
        <w:tc>
          <w:tcPr>
            <w:tcW w:w="992" w:type="dxa"/>
            <w:vAlign w:val="center"/>
          </w:tcPr>
          <w:p w14:paraId="596C34D7" w14:textId="285752D0" w:rsidR="00056E28" w:rsidRPr="00D21262" w:rsidRDefault="00056E28" w:rsidP="00056E28">
            <w:pPr>
              <w:jc w:val="center"/>
              <w:rPr>
                <w:rFonts w:ascii="Arial" w:hAnsi="Arial" w:cs="Arial"/>
                <w:sz w:val="20"/>
                <w:szCs w:val="20"/>
              </w:rPr>
            </w:pPr>
            <w:r w:rsidRPr="00D21262">
              <w:rPr>
                <w:rFonts w:ascii="Arial" w:hAnsi="Arial" w:cs="Arial"/>
                <w:sz w:val="20"/>
                <w:szCs w:val="20"/>
              </w:rPr>
              <w:t>100</w:t>
            </w:r>
          </w:p>
        </w:tc>
      </w:tr>
      <w:tr w:rsidR="00056E28" w:rsidRPr="00D21262" w14:paraId="16410FF9" w14:textId="77777777" w:rsidTr="00FE5FB5">
        <w:tc>
          <w:tcPr>
            <w:tcW w:w="704" w:type="dxa"/>
            <w:vAlign w:val="center"/>
          </w:tcPr>
          <w:p w14:paraId="1057EC1D" w14:textId="77777777" w:rsidR="00056E28" w:rsidRPr="00D21262" w:rsidRDefault="00056E28" w:rsidP="00056E28">
            <w:pPr>
              <w:jc w:val="center"/>
              <w:rPr>
                <w:rFonts w:ascii="Arial" w:hAnsi="Arial" w:cs="Arial"/>
                <w:color w:val="92D050"/>
                <w:sz w:val="20"/>
                <w:szCs w:val="20"/>
              </w:rPr>
            </w:pPr>
          </w:p>
          <w:p w14:paraId="1809D307" w14:textId="77777777" w:rsidR="00056E28" w:rsidRPr="00D21262" w:rsidRDefault="00056E28" w:rsidP="00056E28">
            <w:pPr>
              <w:jc w:val="center"/>
              <w:rPr>
                <w:rFonts w:ascii="Arial" w:hAnsi="Arial" w:cs="Arial"/>
                <w:color w:val="92D050"/>
                <w:sz w:val="20"/>
                <w:szCs w:val="20"/>
              </w:rPr>
            </w:pPr>
            <w:r w:rsidRPr="00D21262">
              <w:rPr>
                <w:rFonts w:ascii="Arial" w:hAnsi="Arial" w:cs="Arial"/>
                <w:sz w:val="20"/>
                <w:szCs w:val="20"/>
              </w:rPr>
              <w:t>4.2.</w:t>
            </w:r>
          </w:p>
        </w:tc>
        <w:tc>
          <w:tcPr>
            <w:tcW w:w="3260" w:type="dxa"/>
            <w:vAlign w:val="center"/>
          </w:tcPr>
          <w:p w14:paraId="4BF179C0" w14:textId="77777777" w:rsidR="00056E28" w:rsidRPr="00D21262" w:rsidRDefault="00056E28" w:rsidP="00056E28">
            <w:pPr>
              <w:jc w:val="both"/>
              <w:rPr>
                <w:rFonts w:ascii="Arial" w:hAnsi="Arial" w:cs="Arial"/>
                <w:sz w:val="20"/>
                <w:szCs w:val="20"/>
              </w:rPr>
            </w:pPr>
            <w:r w:rsidRPr="00D21262">
              <w:rPr>
                <w:rFonts w:ascii="Arial" w:hAnsi="Arial" w:cs="Arial"/>
                <w:sz w:val="20"/>
                <w:szCs w:val="20"/>
              </w:rPr>
              <w:t>Бусад улсын далайн салбарын эрх бүхий байгууллагуудтай холбоо тогтоож, хамтын ажиллагааг эхлүүлнэ.</w:t>
            </w:r>
          </w:p>
        </w:tc>
        <w:tc>
          <w:tcPr>
            <w:tcW w:w="2127" w:type="dxa"/>
            <w:vAlign w:val="center"/>
          </w:tcPr>
          <w:p w14:paraId="09D89C29" w14:textId="77777777" w:rsidR="00056E28" w:rsidRPr="00D21262" w:rsidRDefault="00056E28" w:rsidP="00056E28">
            <w:pPr>
              <w:jc w:val="center"/>
              <w:rPr>
                <w:rFonts w:ascii="Arial" w:hAnsi="Arial" w:cs="Arial"/>
                <w:sz w:val="20"/>
                <w:szCs w:val="20"/>
              </w:rPr>
            </w:pPr>
            <w:r w:rsidRPr="00D21262">
              <w:rPr>
                <w:rFonts w:ascii="Arial" w:eastAsia="Arial" w:hAnsi="Arial" w:cs="Arial"/>
                <w:sz w:val="20"/>
                <w:szCs w:val="20"/>
              </w:rPr>
              <w:t>Холбоо тогтоосон улс /байгууллага/-ын тоо</w:t>
            </w:r>
          </w:p>
        </w:tc>
        <w:tc>
          <w:tcPr>
            <w:tcW w:w="992" w:type="dxa"/>
            <w:vAlign w:val="center"/>
          </w:tcPr>
          <w:p w14:paraId="55EB8977"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2</w:t>
            </w:r>
          </w:p>
        </w:tc>
        <w:tc>
          <w:tcPr>
            <w:tcW w:w="1559" w:type="dxa"/>
            <w:vAlign w:val="center"/>
          </w:tcPr>
          <w:p w14:paraId="48057964"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I-II улиралд 1</w:t>
            </w:r>
          </w:p>
          <w:p w14:paraId="150EBF08"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III улиралд 2</w:t>
            </w:r>
          </w:p>
          <w:p w14:paraId="71C3573E"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IV улиралд 3 (Өссөн дүнгээр)</w:t>
            </w:r>
          </w:p>
        </w:tc>
        <w:tc>
          <w:tcPr>
            <w:tcW w:w="5670" w:type="dxa"/>
          </w:tcPr>
          <w:p w14:paraId="46CD37BE" w14:textId="77777777" w:rsidR="00056E28" w:rsidRPr="00D21262" w:rsidRDefault="00056E28" w:rsidP="006A403E">
            <w:pPr>
              <w:jc w:val="both"/>
              <w:rPr>
                <w:rFonts w:ascii="Arial" w:eastAsia="Times New Roman" w:hAnsi="Arial" w:cs="Arial"/>
                <w:bCs/>
                <w:color w:val="000000" w:themeColor="text1"/>
                <w:sz w:val="20"/>
                <w:szCs w:val="20"/>
              </w:rPr>
            </w:pPr>
            <w:r w:rsidRPr="00D21262">
              <w:rPr>
                <w:rFonts w:ascii="Arial" w:eastAsia="Times New Roman" w:hAnsi="Arial" w:cs="Arial"/>
                <w:bCs/>
                <w:color w:val="000000" w:themeColor="text1"/>
                <w:sz w:val="20"/>
                <w:szCs w:val="20"/>
              </w:rPr>
              <w:t>Тайландын Хаант Улстай хамтын ажиллагааны талаар 2026 оны 03 сарын 04-нд цахим уулзалт зохион байгуулсан. Хамтын ажиллагааны үйл ажиллагааны төлөвлөгөө (Action Plan)-ийг боловсронгуй болгох талаар зөвлөлдөж ондоо багтаан шинэчлэн боловсруулахаар тохиролцсон.</w:t>
            </w:r>
          </w:p>
          <w:p w14:paraId="6DF6CE58" w14:textId="2FED91D6" w:rsidR="00056E28" w:rsidRPr="00D21262" w:rsidRDefault="00056E28" w:rsidP="006A403E">
            <w:pPr>
              <w:jc w:val="both"/>
              <w:rPr>
                <w:rFonts w:ascii="Arial" w:hAnsi="Arial" w:cs="Arial"/>
                <w:sz w:val="20"/>
                <w:szCs w:val="20"/>
              </w:rPr>
            </w:pPr>
            <w:r w:rsidRPr="00D21262">
              <w:rPr>
                <w:rFonts w:ascii="Arial" w:eastAsia="Times New Roman" w:hAnsi="Arial" w:cs="Arial"/>
                <w:bCs/>
                <w:color w:val="000000" w:themeColor="text1"/>
                <w:sz w:val="20"/>
                <w:szCs w:val="20"/>
              </w:rPr>
              <w:t xml:space="preserve">“Далайн долоо хоног" арга хэмжээнд (БНСУ) оролцох болон KSA, KOMSA, BPA, KIOST, KIMFT, KMOU зэрэг байгууллагуудтай ажлын уулзалт зохион байгуулж </w:t>
            </w:r>
            <w:proofErr w:type="spellStart"/>
            <w:r w:rsidRPr="00D21262">
              <w:rPr>
                <w:rFonts w:ascii="Arial" w:eastAsia="Times New Roman" w:hAnsi="Arial" w:cs="Arial"/>
                <w:bCs/>
                <w:color w:val="000000" w:themeColor="text1"/>
                <w:sz w:val="20"/>
                <w:szCs w:val="20"/>
              </w:rPr>
              <w:t>Мокпо</w:t>
            </w:r>
            <w:proofErr w:type="spellEnd"/>
            <w:r w:rsidRPr="00D21262">
              <w:rPr>
                <w:rFonts w:ascii="Arial" w:eastAsia="Times New Roman" w:hAnsi="Arial" w:cs="Arial"/>
                <w:bCs/>
                <w:color w:val="000000" w:themeColor="text1"/>
                <w:sz w:val="20"/>
                <w:szCs w:val="20"/>
              </w:rPr>
              <w:t xml:space="preserve"> хотын хөтөлбөр болон хүний нөөцийг нэмэгдүүлэх асуудлаар Монгол Улсын зүгээс цахим шуудангаар харилцан санал солилцон ажиллаж байна.</w:t>
            </w:r>
          </w:p>
        </w:tc>
        <w:tc>
          <w:tcPr>
            <w:tcW w:w="992" w:type="dxa"/>
            <w:vAlign w:val="center"/>
          </w:tcPr>
          <w:p w14:paraId="30570AAB" w14:textId="066AE548" w:rsidR="00056E28" w:rsidRPr="00D21262" w:rsidRDefault="00FE5FB5" w:rsidP="00056E28">
            <w:pPr>
              <w:jc w:val="center"/>
              <w:rPr>
                <w:rFonts w:ascii="Arial" w:hAnsi="Arial" w:cstheme="minorBidi"/>
                <w:sz w:val="20"/>
                <w:szCs w:val="20"/>
                <w:lang w:bidi="mn-Mong-CN"/>
              </w:rPr>
            </w:pPr>
            <w:r>
              <w:rPr>
                <w:rFonts w:ascii="Arial" w:hAnsi="Arial" w:cstheme="minorBidi"/>
                <w:sz w:val="20"/>
                <w:szCs w:val="20"/>
                <w:lang w:bidi="mn-Mong-CN"/>
              </w:rPr>
              <w:t>5</w:t>
            </w:r>
            <w:r w:rsidR="00056E28" w:rsidRPr="00D21262">
              <w:rPr>
                <w:rFonts w:ascii="Arial" w:hAnsi="Arial" w:cstheme="minorBidi"/>
                <w:sz w:val="20"/>
                <w:szCs w:val="20"/>
                <w:lang w:bidi="mn-Mong-CN"/>
              </w:rPr>
              <w:t>0</w:t>
            </w:r>
          </w:p>
        </w:tc>
      </w:tr>
      <w:tr w:rsidR="00056E28" w:rsidRPr="00D21262" w14:paraId="250E2A5B" w14:textId="77777777" w:rsidTr="00FE5FB5">
        <w:tc>
          <w:tcPr>
            <w:tcW w:w="704" w:type="dxa"/>
            <w:vAlign w:val="center"/>
          </w:tcPr>
          <w:p w14:paraId="590E92BB"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4.3.</w:t>
            </w:r>
          </w:p>
        </w:tc>
        <w:tc>
          <w:tcPr>
            <w:tcW w:w="3260" w:type="dxa"/>
            <w:vAlign w:val="center"/>
          </w:tcPr>
          <w:p w14:paraId="1F1FF085" w14:textId="77777777" w:rsidR="00056E28" w:rsidRPr="00D21262" w:rsidRDefault="00056E28" w:rsidP="00056E28">
            <w:pPr>
              <w:jc w:val="both"/>
              <w:rPr>
                <w:rFonts w:ascii="Arial" w:hAnsi="Arial" w:cs="Arial"/>
                <w:sz w:val="20"/>
                <w:szCs w:val="20"/>
              </w:rPr>
            </w:pPr>
            <w:r w:rsidRPr="00D21262">
              <w:rPr>
                <w:rFonts w:ascii="Arial" w:eastAsia="Arial" w:hAnsi="Arial" w:cs="Arial"/>
                <w:sz w:val="20"/>
                <w:szCs w:val="20"/>
              </w:rPr>
              <w:t>Далайн салбарын байгууллагуудтай  хамтран ажиллах тухай харилцан ойлголцлын санамж бичгүүдийг байгуулна.</w:t>
            </w:r>
          </w:p>
        </w:tc>
        <w:tc>
          <w:tcPr>
            <w:tcW w:w="2127" w:type="dxa"/>
            <w:vAlign w:val="center"/>
          </w:tcPr>
          <w:p w14:paraId="275AD6F7" w14:textId="7CBE35BF" w:rsidR="00056E28" w:rsidRPr="00D21262" w:rsidRDefault="005D0D4F" w:rsidP="00056E28">
            <w:pPr>
              <w:jc w:val="center"/>
              <w:rPr>
                <w:rFonts w:ascii="Arial" w:hAnsi="Arial" w:cs="Arial"/>
                <w:sz w:val="20"/>
                <w:szCs w:val="20"/>
              </w:rPr>
            </w:pPr>
            <w:r w:rsidRPr="00D21262">
              <w:rPr>
                <w:rFonts w:ascii="Arial" w:eastAsia="Arial" w:hAnsi="Arial" w:cs="Arial"/>
                <w:sz w:val="20"/>
                <w:szCs w:val="20"/>
              </w:rPr>
              <w:t>Санамж</w:t>
            </w:r>
            <w:r w:rsidR="00056E28" w:rsidRPr="00D21262">
              <w:rPr>
                <w:rFonts w:ascii="Arial" w:eastAsia="Arial" w:hAnsi="Arial" w:cs="Arial"/>
                <w:sz w:val="20"/>
                <w:szCs w:val="20"/>
              </w:rPr>
              <w:t xml:space="preserve"> бичгийн тоо</w:t>
            </w:r>
          </w:p>
        </w:tc>
        <w:tc>
          <w:tcPr>
            <w:tcW w:w="992" w:type="dxa"/>
            <w:vAlign w:val="center"/>
          </w:tcPr>
          <w:p w14:paraId="62F5817E"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4</w:t>
            </w:r>
          </w:p>
        </w:tc>
        <w:tc>
          <w:tcPr>
            <w:tcW w:w="1559" w:type="dxa"/>
            <w:vAlign w:val="center"/>
          </w:tcPr>
          <w:p w14:paraId="7F75AEB6"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I-IV улиралд 2</w:t>
            </w:r>
          </w:p>
        </w:tc>
        <w:tc>
          <w:tcPr>
            <w:tcW w:w="5670" w:type="dxa"/>
          </w:tcPr>
          <w:p w14:paraId="3743FA9B" w14:textId="3B2E810B" w:rsidR="00A077DB" w:rsidRPr="00D21262" w:rsidRDefault="00056E28" w:rsidP="00056E28">
            <w:pPr>
              <w:jc w:val="both"/>
              <w:rPr>
                <w:rFonts w:ascii="Arial" w:hAnsi="Arial" w:cs="Arial"/>
                <w:color w:val="000000"/>
                <w:sz w:val="20"/>
                <w:szCs w:val="20"/>
              </w:rPr>
            </w:pPr>
            <w:r w:rsidRPr="00D21262">
              <w:rPr>
                <w:rFonts w:ascii="Arial" w:hAnsi="Arial" w:cs="Arial"/>
                <w:sz w:val="20"/>
                <w:szCs w:val="20"/>
              </w:rPr>
              <w:t xml:space="preserve">Шинжлэх ухааны академийн газарзүй, геоэкологийн хүрээлэнтэй  Монгол орны гол, мөрөн, нуурын экосистемийг хамгаалах, усны чанарт үзүүлж буй нөлөөллийг тодорхойлох, эрдэм шинжилгээ судалгааны хамтарсан төсөл хөтөлбөр хэрэгжүүлэхээр  санамж бичиг байгуулсан. БНСУ-ын KIOST (Korea Institute of Ocean Science and Technology)-ийн захирал Монгол Улсад албан ёсны айлчлал хийж, хоёр талын хамтын ажиллагааг цаашид өргөжүүлэх боломжийн талаар уулзалт, хэлэлцүүлгийг зохион байгуулсан. Айлчлалын хүрээнд талууд шинжлэх ухааны судалгаа, хүний нөөц бэлтгэх чиглэлээр хамтын ажиллагааг гүнзгийрүүлэх, хамтарсан төсөл, хөтөлбөр хэрэгжүүлэх боломжийн талаар  </w:t>
            </w:r>
            <w:r w:rsidRPr="00D21262">
              <w:rPr>
                <w:rFonts w:ascii="Arial" w:hAnsi="Arial" w:cs="Arial"/>
                <w:sz w:val="20"/>
                <w:szCs w:val="20"/>
              </w:rPr>
              <w:lastRenderedPageBreak/>
              <w:t xml:space="preserve">ярилцсан. </w:t>
            </w:r>
            <w:r w:rsidRPr="00D21262">
              <w:rPr>
                <w:rFonts w:ascii="Arial" w:hAnsi="Arial" w:cs="Arial"/>
                <w:color w:val="000000"/>
                <w:sz w:val="20"/>
                <w:szCs w:val="20"/>
              </w:rPr>
              <w:t xml:space="preserve"> Бүгд Найрамдах </w:t>
            </w:r>
            <w:proofErr w:type="spellStart"/>
            <w:r w:rsidRPr="00D21262">
              <w:rPr>
                <w:rFonts w:ascii="Arial" w:hAnsi="Arial" w:cs="Arial"/>
                <w:color w:val="000000"/>
                <w:sz w:val="20"/>
                <w:szCs w:val="20"/>
              </w:rPr>
              <w:t>Панама</w:t>
            </w:r>
            <w:proofErr w:type="spellEnd"/>
            <w:r w:rsidRPr="00D21262">
              <w:rPr>
                <w:rFonts w:ascii="Arial" w:hAnsi="Arial" w:cs="Arial"/>
                <w:color w:val="000000"/>
                <w:sz w:val="20"/>
                <w:szCs w:val="20"/>
              </w:rPr>
              <w:t xml:space="preserve"> Улсын Хөлөг онгоц эзэмшигчдийн холбоотой далайн салбарт хамтран ажиллах харилцан</w:t>
            </w:r>
            <w:r w:rsidRPr="00D21262">
              <w:rPr>
                <w:rFonts w:ascii="Arial" w:hAnsi="Arial" w:cs="Arial"/>
                <w:b/>
                <w:bCs/>
                <w:color w:val="000000"/>
                <w:sz w:val="20"/>
                <w:szCs w:val="20"/>
              </w:rPr>
              <w:t xml:space="preserve"> </w:t>
            </w:r>
            <w:r w:rsidRPr="00D21262">
              <w:rPr>
                <w:rFonts w:ascii="Arial" w:hAnsi="Arial" w:cs="Arial"/>
                <w:color w:val="000000"/>
                <w:sz w:val="20"/>
                <w:szCs w:val="20"/>
              </w:rPr>
              <w:t>ойлголцлын Санамж бичиг байгуулах  төслийг боловсруулж Панамын холбоонд хүргүүлсэн</w:t>
            </w:r>
            <w:r w:rsidR="00F116AC" w:rsidRPr="00D21262">
              <w:rPr>
                <w:rFonts w:ascii="Arial" w:hAnsi="Arial" w:cs="Arial"/>
                <w:color w:val="000000"/>
                <w:sz w:val="20"/>
                <w:szCs w:val="20"/>
              </w:rPr>
              <w:t xml:space="preserve"> боловч цэргийн дайчилгааны нөхцөл байдлаас шалтгаалан түр хойшлогдсон.</w:t>
            </w:r>
          </w:p>
          <w:p w14:paraId="6B184A93" w14:textId="1DF1CA5D" w:rsidR="007C5262" w:rsidRPr="00D21262" w:rsidRDefault="007C5262" w:rsidP="00056E28">
            <w:pPr>
              <w:jc w:val="both"/>
              <w:rPr>
                <w:rFonts w:ascii="Arial" w:hAnsi="Arial" w:cs="Arial"/>
                <w:sz w:val="20"/>
                <w:szCs w:val="20"/>
                <w:lang w:eastAsia="zh-CN"/>
              </w:rPr>
            </w:pPr>
            <w:r w:rsidRPr="00D21262">
              <w:rPr>
                <w:rFonts w:ascii="Arial" w:hAnsi="Arial" w:cs="Arial"/>
                <w:sz w:val="20"/>
                <w:szCs w:val="20"/>
              </w:rPr>
              <w:t xml:space="preserve">БНХАУ-ын Шанхай хотын “Шанхай хотын инженерийн зураг төслийн хүрээлэн </w:t>
            </w:r>
            <w:r w:rsidRPr="00D21262">
              <w:rPr>
                <w:rFonts w:ascii="Arial" w:hAnsi="Arial" w:cs="Arial"/>
                <w:sz w:val="20"/>
                <w:szCs w:val="20"/>
                <w:lang w:eastAsia="zh-CN"/>
              </w:rPr>
              <w:t>(</w:t>
            </w:r>
            <w:r w:rsidRPr="00D21262">
              <w:rPr>
                <w:rFonts w:ascii="Arial" w:hAnsi="Arial" w:cs="Arial"/>
                <w:sz w:val="20"/>
                <w:szCs w:val="20"/>
              </w:rPr>
              <w:t>SMEDI)” ХХК хооронд байгуулах “Харилцан ойлголцлын санамж бичгийг 2026 оны 07 дугаар сарын 13-ны өдөр БНХАУ-ын Шанхай хотод албан ёсоор байгуулсан болно.</w:t>
            </w:r>
          </w:p>
          <w:p w14:paraId="60BC8A8E" w14:textId="7449335A" w:rsidR="00056E28" w:rsidRPr="00D21262" w:rsidRDefault="00A077DB" w:rsidP="00056E28">
            <w:pPr>
              <w:jc w:val="both"/>
              <w:rPr>
                <w:rFonts w:ascii="Arial" w:hAnsi="Arial" w:cs="Arial"/>
                <w:sz w:val="20"/>
                <w:szCs w:val="20"/>
              </w:rPr>
            </w:pPr>
            <w:r w:rsidRPr="00D21262">
              <w:rPr>
                <w:rFonts w:ascii="Arial" w:hAnsi="Arial" w:cs="Arial"/>
                <w:sz w:val="20"/>
                <w:szCs w:val="20"/>
              </w:rPr>
              <w:t>БНХАУ-ын Шанхай хотод байрлах Дэлхийн яаралтай авран туслах байгууллагатай шинэчлэн байгуулах харилцан ойлголцлын санамж бичгийн төслийг боловсруулан 2026 оны 09 дүгээр сарын 01-ний өдрийн 01/265 дугаар албан бичгээр ЗТЯ-ны Бодлого төлөвлөлтийн газарт хүргүүлсэн.</w:t>
            </w:r>
          </w:p>
        </w:tc>
        <w:tc>
          <w:tcPr>
            <w:tcW w:w="992" w:type="dxa"/>
            <w:vAlign w:val="center"/>
          </w:tcPr>
          <w:p w14:paraId="3C1C4EF7" w14:textId="366712DB" w:rsidR="00056E28" w:rsidRPr="00D21262" w:rsidRDefault="007C5262" w:rsidP="00056E28">
            <w:pPr>
              <w:jc w:val="center"/>
              <w:rPr>
                <w:rFonts w:ascii="Arial" w:hAnsi="Arial" w:cs="Arial"/>
                <w:sz w:val="20"/>
                <w:szCs w:val="20"/>
              </w:rPr>
            </w:pPr>
            <w:r w:rsidRPr="00D21262">
              <w:rPr>
                <w:rFonts w:ascii="Arial" w:hAnsi="Arial" w:cs="Arial"/>
                <w:sz w:val="20"/>
                <w:szCs w:val="20"/>
              </w:rPr>
              <w:lastRenderedPageBreak/>
              <w:t>10</w:t>
            </w:r>
            <w:r w:rsidR="00056E28" w:rsidRPr="00D21262">
              <w:rPr>
                <w:rFonts w:ascii="Arial" w:hAnsi="Arial" w:cs="Arial"/>
                <w:sz w:val="20"/>
                <w:szCs w:val="20"/>
              </w:rPr>
              <w:t>0</w:t>
            </w:r>
          </w:p>
        </w:tc>
      </w:tr>
      <w:tr w:rsidR="00056E28" w:rsidRPr="00D21262" w14:paraId="6798A74D" w14:textId="77777777" w:rsidTr="00FE5FB5">
        <w:trPr>
          <w:trHeight w:val="552"/>
        </w:trPr>
        <w:tc>
          <w:tcPr>
            <w:tcW w:w="704" w:type="dxa"/>
            <w:vAlign w:val="center"/>
          </w:tcPr>
          <w:p w14:paraId="2B7BA99F"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4.4.</w:t>
            </w:r>
          </w:p>
        </w:tc>
        <w:tc>
          <w:tcPr>
            <w:tcW w:w="3260" w:type="dxa"/>
            <w:vAlign w:val="center"/>
          </w:tcPr>
          <w:p w14:paraId="4226F3F5" w14:textId="77777777" w:rsidR="00056E28" w:rsidRPr="00D21262" w:rsidRDefault="00056E28" w:rsidP="00056E28">
            <w:pPr>
              <w:jc w:val="both"/>
              <w:rPr>
                <w:rFonts w:ascii="Arial" w:hAnsi="Arial" w:cs="Arial"/>
                <w:sz w:val="20"/>
                <w:szCs w:val="20"/>
              </w:rPr>
            </w:pPr>
            <w:r w:rsidRPr="00D21262">
              <w:rPr>
                <w:rFonts w:ascii="Arial" w:eastAsia="Arial" w:hAnsi="Arial" w:cs="Arial"/>
                <w:sz w:val="20"/>
                <w:szCs w:val="20"/>
              </w:rPr>
              <w:t>Өмнө нь байгуулсан харилцан ойлголцлын санамж бичгийн хүрээнд хамтын ажиллагааг өргөжүүлэн хөгжүүлнэ.</w:t>
            </w:r>
          </w:p>
        </w:tc>
        <w:tc>
          <w:tcPr>
            <w:tcW w:w="2127" w:type="dxa"/>
            <w:vAlign w:val="center"/>
          </w:tcPr>
          <w:p w14:paraId="6B69C482" w14:textId="77777777" w:rsidR="00056E28" w:rsidRPr="00D21262" w:rsidRDefault="00056E28" w:rsidP="00056E28">
            <w:pPr>
              <w:jc w:val="center"/>
              <w:rPr>
                <w:rFonts w:ascii="Arial" w:hAnsi="Arial" w:cs="Arial"/>
                <w:sz w:val="20"/>
                <w:szCs w:val="20"/>
              </w:rPr>
            </w:pPr>
            <w:r w:rsidRPr="00D21262">
              <w:rPr>
                <w:rFonts w:ascii="Arial" w:eastAsia="Arial" w:hAnsi="Arial" w:cs="Arial"/>
                <w:sz w:val="20"/>
                <w:szCs w:val="20"/>
              </w:rPr>
              <w:t>Санамж бичгийн хүрээнд хэрэгжүүлсэн  арга хэмжээний тоо</w:t>
            </w:r>
          </w:p>
        </w:tc>
        <w:tc>
          <w:tcPr>
            <w:tcW w:w="992" w:type="dxa"/>
            <w:vAlign w:val="center"/>
          </w:tcPr>
          <w:p w14:paraId="53A4AC81" w14:textId="77777777" w:rsidR="00056E28" w:rsidRPr="00D21262" w:rsidRDefault="00056E28" w:rsidP="00056E28">
            <w:pPr>
              <w:jc w:val="center"/>
              <w:rPr>
                <w:rFonts w:ascii="Arial" w:hAnsi="Arial" w:cs="Arial"/>
                <w:sz w:val="20"/>
                <w:szCs w:val="20"/>
              </w:rPr>
            </w:pPr>
          </w:p>
          <w:p w14:paraId="6F7AC5AD"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2</w:t>
            </w:r>
          </w:p>
          <w:p w14:paraId="53FE5E81" w14:textId="77777777" w:rsidR="00056E28" w:rsidRPr="00D21262" w:rsidRDefault="00056E28" w:rsidP="00056E28">
            <w:pPr>
              <w:jc w:val="center"/>
              <w:rPr>
                <w:rFonts w:ascii="Arial" w:hAnsi="Arial" w:cs="Arial"/>
                <w:sz w:val="20"/>
                <w:szCs w:val="20"/>
              </w:rPr>
            </w:pPr>
          </w:p>
        </w:tc>
        <w:tc>
          <w:tcPr>
            <w:tcW w:w="1559" w:type="dxa"/>
            <w:vAlign w:val="center"/>
          </w:tcPr>
          <w:p w14:paraId="607C60FD"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I-IV улиралд</w:t>
            </w:r>
          </w:p>
          <w:p w14:paraId="1EA1B9DB"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5 (Өссөн дүнгээр)</w:t>
            </w:r>
          </w:p>
        </w:tc>
        <w:tc>
          <w:tcPr>
            <w:tcW w:w="5670" w:type="dxa"/>
          </w:tcPr>
          <w:p w14:paraId="593D93A8" w14:textId="2B4B32C7" w:rsidR="00056E28" w:rsidRPr="00D21262" w:rsidRDefault="00056E28" w:rsidP="00056E28">
            <w:pPr>
              <w:jc w:val="both"/>
              <w:rPr>
                <w:rFonts w:ascii="Arial" w:hAnsi="Arial" w:cs="Arial"/>
                <w:sz w:val="20"/>
                <w:szCs w:val="20"/>
              </w:rPr>
            </w:pPr>
            <w:r w:rsidRPr="00D21262">
              <w:rPr>
                <w:rFonts w:ascii="Arial" w:hAnsi="Arial" w:cs="Arial"/>
                <w:sz w:val="20"/>
                <w:szCs w:val="20"/>
              </w:rPr>
              <w:t>БНСУ-ын KIOST (Korea Institute of Ocean Science and Technology)-ийн захирал Монгол Улсад албан ёсны айлчлал хийж, хоёр талын хамтын ажиллагааг цаашид өргөжүүлэн хөгжүүлэх боломж, чиглэлийн талаар үр дүнтэй уулзалт, хэлэлцүүлгүүдийг зохион байгуулсан. Айлчлалын хүрээнд талууд шинжлэх ухааны судалгаа, боловсон хүчин бэлтгэх чиглэлээр хамтын ажиллагааг гүнзгийрүүлэх, хамтарсан төсөл, хөтөлбөр хэрэгжүүлэх боломжуудыг</w:t>
            </w:r>
            <w:r w:rsidR="00126BC8" w:rsidRPr="00D21262">
              <w:rPr>
                <w:rFonts w:ascii="Arial" w:hAnsi="Arial" w:cs="Arial"/>
                <w:sz w:val="20"/>
                <w:szCs w:val="20"/>
              </w:rPr>
              <w:t xml:space="preserve"> хэлэлцэв</w:t>
            </w:r>
            <w:r w:rsidRPr="00D21262">
              <w:rPr>
                <w:rFonts w:ascii="Arial" w:hAnsi="Arial" w:cs="Arial"/>
                <w:sz w:val="20"/>
                <w:szCs w:val="20"/>
              </w:rPr>
              <w:t xml:space="preserve">. </w:t>
            </w:r>
          </w:p>
          <w:p w14:paraId="3D63C845" w14:textId="66A40B00" w:rsidR="00126BC8" w:rsidRPr="00D21262" w:rsidRDefault="00126BC8" w:rsidP="00056E28">
            <w:pPr>
              <w:jc w:val="both"/>
              <w:rPr>
                <w:rFonts w:ascii="Arial" w:hAnsi="Arial" w:cs="Arial"/>
                <w:sz w:val="20"/>
                <w:szCs w:val="20"/>
              </w:rPr>
            </w:pPr>
            <w:r w:rsidRPr="00D21262">
              <w:rPr>
                <w:rFonts w:ascii="Arial" w:eastAsia="Times New Roman" w:hAnsi="Arial" w:cs="Arial"/>
                <w:color w:val="000000"/>
                <w:sz w:val="20"/>
                <w:szCs w:val="20"/>
              </w:rPr>
              <w:t>Тайланд</w:t>
            </w:r>
            <w:r w:rsidR="001D0392" w:rsidRPr="00D21262">
              <w:rPr>
                <w:rFonts w:ascii="Arial" w:eastAsia="Times New Roman" w:hAnsi="Arial" w:cs="Arial"/>
                <w:color w:val="000000"/>
                <w:sz w:val="20"/>
                <w:szCs w:val="20"/>
              </w:rPr>
              <w:t xml:space="preserve"> улсын</w:t>
            </w:r>
            <w:r w:rsidRPr="00D21262">
              <w:rPr>
                <w:rFonts w:ascii="Arial" w:eastAsia="Times New Roman" w:hAnsi="Arial" w:cs="Arial"/>
                <w:color w:val="000000"/>
                <w:sz w:val="20"/>
                <w:szCs w:val="20"/>
              </w:rPr>
              <w:t xml:space="preserve"> Тэнгисийн алба</w:t>
            </w:r>
            <w:r w:rsidR="00F116AC" w:rsidRPr="00D21262">
              <w:rPr>
                <w:rFonts w:ascii="Arial" w:eastAsia="Times New Roman" w:hAnsi="Arial" w:cs="Arial"/>
                <w:color w:val="000000"/>
                <w:sz w:val="20"/>
                <w:szCs w:val="20"/>
              </w:rPr>
              <w:t xml:space="preserve">тай хийсэн уулзалтаар  ажилтан, албан хаагчдад </w:t>
            </w:r>
            <w:r w:rsidRPr="00D21262">
              <w:rPr>
                <w:rFonts w:ascii="Arial" w:eastAsia="Times New Roman" w:hAnsi="Arial" w:cs="Arial"/>
                <w:color w:val="000000"/>
                <w:sz w:val="20"/>
                <w:szCs w:val="20"/>
              </w:rPr>
              <w:t>боомтын хяналт</w:t>
            </w:r>
            <w:r w:rsidR="00F116AC" w:rsidRPr="00D21262">
              <w:rPr>
                <w:rFonts w:ascii="Arial" w:eastAsia="Times New Roman" w:hAnsi="Arial" w:cs="Arial"/>
                <w:color w:val="000000"/>
                <w:sz w:val="20"/>
                <w:szCs w:val="20"/>
              </w:rPr>
              <w:t>,</w:t>
            </w:r>
            <w:r w:rsidRPr="00D21262">
              <w:rPr>
                <w:rFonts w:ascii="Arial" w:eastAsia="Times New Roman" w:hAnsi="Arial" w:cs="Arial"/>
                <w:color w:val="000000"/>
                <w:sz w:val="20"/>
                <w:szCs w:val="20"/>
              </w:rPr>
              <w:t xml:space="preserve"> болон хөлөг онгоцны үзлэг</w:t>
            </w:r>
            <w:r w:rsidR="00F116AC" w:rsidRPr="00D21262">
              <w:rPr>
                <w:rFonts w:ascii="Arial" w:eastAsia="Times New Roman" w:hAnsi="Arial" w:cs="Arial"/>
                <w:color w:val="000000"/>
                <w:sz w:val="20"/>
                <w:szCs w:val="20"/>
              </w:rPr>
              <w:t>, шалгалт хийх  чиглэлээр</w:t>
            </w:r>
            <w:r w:rsidRPr="00D21262">
              <w:rPr>
                <w:rFonts w:ascii="Arial" w:eastAsia="Times New Roman" w:hAnsi="Arial" w:cs="Arial"/>
                <w:color w:val="000000"/>
                <w:sz w:val="20"/>
                <w:szCs w:val="20"/>
              </w:rPr>
              <w:t xml:space="preserve"> ур чадварыг сайжруулах, төсөл, хөтөлбөрүүд дээр хамтран ажиллах</w:t>
            </w:r>
            <w:r w:rsidR="001D0392" w:rsidRPr="00D21262">
              <w:rPr>
                <w:rFonts w:ascii="Arial" w:eastAsia="Times New Roman" w:hAnsi="Arial" w:cs="Arial"/>
                <w:color w:val="000000"/>
                <w:sz w:val="20"/>
                <w:szCs w:val="20"/>
              </w:rPr>
              <w:t xml:space="preserve"> төлөвлөгөөг</w:t>
            </w:r>
            <w:r w:rsidR="00F116AC" w:rsidRPr="00D21262">
              <w:rPr>
                <w:rFonts w:ascii="Arial" w:eastAsia="Times New Roman" w:hAnsi="Arial" w:cs="Arial"/>
                <w:color w:val="000000"/>
                <w:sz w:val="20"/>
                <w:szCs w:val="20"/>
              </w:rPr>
              <w:t xml:space="preserve"> 2 талаас гаргаж батлан хэрэгжүүлэхээр тохиролцлоо.</w:t>
            </w:r>
            <w:r w:rsidR="007C5262" w:rsidRPr="00D21262">
              <w:rPr>
                <w:rFonts w:ascii="Arial" w:hAnsi="Arial" w:cs="Arial"/>
                <w:color w:val="000000"/>
                <w:sz w:val="20"/>
                <w:szCs w:val="20"/>
              </w:rPr>
              <w:t xml:space="preserve"> БНСВУ-тай байгуулсан санамж бичгийн хүрээнд </w:t>
            </w:r>
            <w:proofErr w:type="spellStart"/>
            <w:r w:rsidR="007C5262" w:rsidRPr="00D21262">
              <w:rPr>
                <w:rFonts w:ascii="Arial" w:hAnsi="Arial" w:cs="Arial"/>
                <w:color w:val="000000"/>
                <w:sz w:val="20"/>
                <w:szCs w:val="20"/>
              </w:rPr>
              <w:t>Вунг</w:t>
            </w:r>
            <w:proofErr w:type="spellEnd"/>
            <w:r w:rsidR="007C5262" w:rsidRPr="00D21262">
              <w:rPr>
                <w:rFonts w:ascii="Arial" w:hAnsi="Arial" w:cs="Arial"/>
                <w:color w:val="000000"/>
                <w:sz w:val="20"/>
                <w:szCs w:val="20"/>
              </w:rPr>
              <w:t xml:space="preserve"> </w:t>
            </w:r>
            <w:proofErr w:type="spellStart"/>
            <w:r w:rsidR="007C5262" w:rsidRPr="00D21262">
              <w:rPr>
                <w:rFonts w:ascii="Arial" w:hAnsi="Arial" w:cs="Arial"/>
                <w:color w:val="000000"/>
                <w:sz w:val="20"/>
                <w:szCs w:val="20"/>
              </w:rPr>
              <w:t>Тау</w:t>
            </w:r>
            <w:proofErr w:type="spellEnd"/>
            <w:r w:rsidR="007C5262" w:rsidRPr="00D21262">
              <w:rPr>
                <w:rFonts w:ascii="Arial" w:hAnsi="Arial" w:cs="Arial"/>
                <w:color w:val="000000"/>
                <w:sz w:val="20"/>
                <w:szCs w:val="20"/>
              </w:rPr>
              <w:t xml:space="preserve"> хотноо “</w:t>
            </w:r>
            <w:r w:rsidR="007C5262" w:rsidRPr="00D21262">
              <w:rPr>
                <w:rFonts w:ascii="Arial" w:hAnsi="Arial" w:cs="Arial"/>
                <w:sz w:val="20"/>
                <w:szCs w:val="20"/>
              </w:rPr>
              <w:t>Олон улсын далайн эрх зүй, хөлөг онгоцны аюулгүй ажиллагаа, бохирдлоос урьдчилан сэргийлэх, Боомтын хяналт, Далбааны эзэн улсын хяналт шалгалтын (FSI)-ийн онол практик хосолсон гэрчилгээт сургалтад 2 албан хаагчийг хамрууллаа.</w:t>
            </w:r>
          </w:p>
        </w:tc>
        <w:tc>
          <w:tcPr>
            <w:tcW w:w="992" w:type="dxa"/>
            <w:vAlign w:val="center"/>
          </w:tcPr>
          <w:p w14:paraId="3806E45F" w14:textId="77777777" w:rsidR="00056E28" w:rsidRPr="00D21262" w:rsidRDefault="00056E28" w:rsidP="00056E28">
            <w:pPr>
              <w:jc w:val="center"/>
              <w:rPr>
                <w:rFonts w:ascii="Arial" w:hAnsi="Arial" w:cs="Arial"/>
                <w:sz w:val="20"/>
                <w:szCs w:val="20"/>
              </w:rPr>
            </w:pPr>
          </w:p>
          <w:p w14:paraId="7B73DA2A" w14:textId="77777777" w:rsidR="00056E28" w:rsidRPr="00D21262" w:rsidRDefault="00056E28" w:rsidP="00056E28">
            <w:pPr>
              <w:jc w:val="center"/>
              <w:rPr>
                <w:rFonts w:ascii="Arial" w:hAnsi="Arial" w:cs="Arial"/>
                <w:sz w:val="20"/>
                <w:szCs w:val="20"/>
              </w:rPr>
            </w:pPr>
          </w:p>
          <w:p w14:paraId="26856C4E" w14:textId="497788A1" w:rsidR="00056E28" w:rsidRPr="00D21262" w:rsidRDefault="007C5262" w:rsidP="00056E28">
            <w:pPr>
              <w:jc w:val="center"/>
              <w:rPr>
                <w:rFonts w:ascii="Arial" w:hAnsi="Arial" w:cs="Arial"/>
                <w:sz w:val="20"/>
                <w:szCs w:val="20"/>
              </w:rPr>
            </w:pPr>
            <w:r w:rsidRPr="00D21262">
              <w:rPr>
                <w:rFonts w:ascii="Arial" w:hAnsi="Arial" w:cs="Arial"/>
                <w:sz w:val="20"/>
                <w:szCs w:val="20"/>
              </w:rPr>
              <w:t>10</w:t>
            </w:r>
            <w:r w:rsidR="00056E28" w:rsidRPr="00D21262">
              <w:rPr>
                <w:rFonts w:ascii="Arial" w:hAnsi="Arial" w:cs="Arial"/>
                <w:sz w:val="20"/>
                <w:szCs w:val="20"/>
              </w:rPr>
              <w:t>0</w:t>
            </w:r>
          </w:p>
        </w:tc>
      </w:tr>
      <w:tr w:rsidR="00056E28" w:rsidRPr="00D21262" w14:paraId="1D80EBA3" w14:textId="77777777" w:rsidTr="00FE5FB5">
        <w:tc>
          <w:tcPr>
            <w:tcW w:w="704" w:type="dxa"/>
            <w:vAlign w:val="center"/>
          </w:tcPr>
          <w:p w14:paraId="6657334D"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4.5.</w:t>
            </w:r>
          </w:p>
        </w:tc>
        <w:tc>
          <w:tcPr>
            <w:tcW w:w="3260" w:type="dxa"/>
            <w:vAlign w:val="center"/>
          </w:tcPr>
          <w:p w14:paraId="3A57F441" w14:textId="451550A0" w:rsidR="00056E28" w:rsidRPr="00D21262" w:rsidRDefault="00056E28" w:rsidP="00056E28">
            <w:pPr>
              <w:jc w:val="both"/>
              <w:rPr>
                <w:rFonts w:ascii="Arial" w:hAnsi="Arial" w:cs="Arial"/>
                <w:sz w:val="20"/>
                <w:szCs w:val="20"/>
              </w:rPr>
            </w:pPr>
            <w:r w:rsidRPr="00D21262">
              <w:rPr>
                <w:rFonts w:ascii="Arial" w:eastAsia="Arial" w:hAnsi="Arial" w:cs="Arial"/>
                <w:sz w:val="20"/>
                <w:szCs w:val="20"/>
              </w:rPr>
              <w:t xml:space="preserve">Ажилтнуудыг салбарын олон улсын хурал, зөвлөгөөнд хамруулах, </w:t>
            </w:r>
            <w:proofErr w:type="spellStart"/>
            <w:r w:rsidRPr="00D21262">
              <w:rPr>
                <w:rFonts w:ascii="Arial" w:eastAsia="Arial" w:hAnsi="Arial" w:cs="Arial"/>
                <w:sz w:val="20"/>
                <w:szCs w:val="20"/>
              </w:rPr>
              <w:t>ОУДБ</w:t>
            </w:r>
            <w:proofErr w:type="spellEnd"/>
            <w:r w:rsidRPr="00D21262">
              <w:rPr>
                <w:rFonts w:ascii="Arial" w:eastAsia="Arial" w:hAnsi="Arial" w:cs="Arial"/>
                <w:sz w:val="20"/>
                <w:szCs w:val="20"/>
              </w:rPr>
              <w:t>-ын аудитын шаардлагыг биелүүлэх зорилгоор боловсон хүчнийг мэргэшүүлнэ.</w:t>
            </w:r>
          </w:p>
        </w:tc>
        <w:tc>
          <w:tcPr>
            <w:tcW w:w="2127" w:type="dxa"/>
            <w:vAlign w:val="center"/>
          </w:tcPr>
          <w:p w14:paraId="5B422EF0" w14:textId="77777777" w:rsidR="00056E28" w:rsidRPr="00D21262" w:rsidRDefault="00056E28" w:rsidP="00056E28">
            <w:pPr>
              <w:jc w:val="center"/>
              <w:rPr>
                <w:rFonts w:ascii="Arial" w:eastAsia="Arial" w:hAnsi="Arial" w:cs="Arial"/>
                <w:sz w:val="20"/>
                <w:szCs w:val="20"/>
              </w:rPr>
            </w:pPr>
            <w:r w:rsidRPr="00D21262">
              <w:rPr>
                <w:rFonts w:ascii="Arial" w:eastAsia="Arial" w:hAnsi="Arial" w:cs="Arial"/>
                <w:sz w:val="20"/>
                <w:szCs w:val="20"/>
              </w:rPr>
              <w:t>Оролцсон ажилтнуудын тоо</w:t>
            </w:r>
          </w:p>
        </w:tc>
        <w:tc>
          <w:tcPr>
            <w:tcW w:w="992" w:type="dxa"/>
            <w:vAlign w:val="center"/>
          </w:tcPr>
          <w:p w14:paraId="150F986A"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1256CB37"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I-IV улиралд 5</w:t>
            </w:r>
          </w:p>
        </w:tc>
        <w:tc>
          <w:tcPr>
            <w:tcW w:w="5670" w:type="dxa"/>
          </w:tcPr>
          <w:p w14:paraId="1F831B12" w14:textId="77777777" w:rsidR="00056E28" w:rsidRPr="00D21262" w:rsidRDefault="00056E28" w:rsidP="00056E28">
            <w:pPr>
              <w:jc w:val="both"/>
              <w:outlineLvl w:val="0"/>
              <w:rPr>
                <w:rFonts w:ascii="Arial" w:hAnsi="Arial" w:cs="Arial"/>
                <w:color w:val="000000"/>
                <w:sz w:val="20"/>
                <w:szCs w:val="20"/>
              </w:rPr>
            </w:pPr>
            <w:r w:rsidRPr="00D21262">
              <w:rPr>
                <w:rFonts w:ascii="Arial" w:eastAsia="Times New Roman" w:hAnsi="Arial" w:cs="Arial"/>
                <w:bCs/>
                <w:color w:val="000000" w:themeColor="text1"/>
                <w:sz w:val="20"/>
                <w:szCs w:val="20"/>
              </w:rPr>
              <w:t>Олон улсын Далайн байгууллагын техникийн хамтын ажиллагааны хөтөлбөрийн хүрээнд Филиппин Улсад зохион байгуулсан бүс нутгийн форумд 2 ажилтан оролцсон.</w:t>
            </w:r>
            <w:r w:rsidRPr="00D21262">
              <w:rPr>
                <w:rFonts w:ascii="Arial" w:hAnsi="Arial" w:cs="Arial"/>
                <w:color w:val="000000"/>
                <w:sz w:val="20"/>
                <w:szCs w:val="20"/>
              </w:rPr>
              <w:t xml:space="preserve">  </w:t>
            </w:r>
          </w:p>
          <w:p w14:paraId="03B236F8" w14:textId="77777777" w:rsidR="00056E28" w:rsidRPr="00D21262" w:rsidRDefault="00056E28" w:rsidP="00056E28">
            <w:pPr>
              <w:jc w:val="both"/>
              <w:outlineLvl w:val="0"/>
              <w:rPr>
                <w:rFonts w:ascii="Arial" w:hAnsi="Arial" w:cs="Arial"/>
                <w:color w:val="000000"/>
                <w:sz w:val="20"/>
                <w:szCs w:val="20"/>
              </w:rPr>
            </w:pPr>
            <w:r w:rsidRPr="00D21262">
              <w:rPr>
                <w:rFonts w:ascii="Arial" w:hAnsi="Arial" w:cs="Arial"/>
                <w:color w:val="000000"/>
                <w:sz w:val="20"/>
                <w:szCs w:val="20"/>
              </w:rPr>
              <w:t xml:space="preserve">2026 оны 04 дүгээр сарын 13–17-ны өдрүүдэд Соломоны аралд болсон APHoMSA-ийн олон талт уулзалтад 2 </w:t>
            </w:r>
            <w:r w:rsidRPr="00D21262">
              <w:rPr>
                <w:rFonts w:ascii="Arial" w:hAnsi="Arial" w:cs="Arial"/>
                <w:color w:val="000000"/>
                <w:sz w:val="20"/>
                <w:szCs w:val="20"/>
              </w:rPr>
              <w:lastRenderedPageBreak/>
              <w:t>төлөөлөгч оролцож "Далайд гарцгүй орон" болон "Хар жагсаалтаас гарах төлөвлөгөө" сэдвээр 2 илтгэл тавьсан.</w:t>
            </w:r>
          </w:p>
          <w:p w14:paraId="4B81C73D" w14:textId="77777777" w:rsidR="00056E28" w:rsidRPr="00D21262" w:rsidRDefault="00056E28" w:rsidP="00056E28">
            <w:pPr>
              <w:jc w:val="both"/>
              <w:rPr>
                <w:rFonts w:ascii="Arial" w:hAnsi="Arial" w:cs="Arial"/>
                <w:color w:val="000000"/>
                <w:sz w:val="20"/>
                <w:szCs w:val="20"/>
              </w:rPr>
            </w:pPr>
            <w:r w:rsidRPr="00D21262">
              <w:rPr>
                <w:rFonts w:ascii="Arial" w:hAnsi="Arial" w:cs="Arial"/>
                <w:color w:val="000000"/>
                <w:sz w:val="20"/>
                <w:szCs w:val="20"/>
              </w:rPr>
              <w:t xml:space="preserve">2026 оны 04 дүгээр сарын 20-24-ний өдрүүдэд Их Британи, Умард Ирландын нэгдсэн вант улсын Лондон хотноо зохион байгуулагдсан </w:t>
            </w:r>
            <w:r w:rsidRPr="00D21262">
              <w:rPr>
                <w:sz w:val="20"/>
                <w:szCs w:val="20"/>
              </w:rPr>
              <w:t xml:space="preserve"> </w:t>
            </w:r>
            <w:r w:rsidRPr="00D21262">
              <w:rPr>
                <w:rFonts w:ascii="Arial" w:hAnsi="Arial" w:cs="Arial"/>
                <w:color w:val="000000"/>
                <w:sz w:val="20"/>
                <w:szCs w:val="20"/>
              </w:rPr>
              <w:t xml:space="preserve">Хүлэмжийн хийн ялгаруулалтын асуудлаарх Олон Улсын Далайн Байгууллагын хөлөг онгоцноос гарах хүлэмжийн хийг бууруулах чиглэлээр олон улсын дүрэм, стандарт боловсруулах үүрэг бүхий Далайн орчныг хамгаалах хороо (Marine Environment Protection Committee, MEPC) хуралдаанд хоорондын ажлын хэсгийн 21 хуралд Монгол Улсыг төлөөлөн амжилттай оролцсон.   </w:t>
            </w:r>
          </w:p>
          <w:p w14:paraId="4CC55D4E" w14:textId="77777777" w:rsidR="00A077DB" w:rsidRPr="00D21262" w:rsidRDefault="00A077DB" w:rsidP="00A077DB">
            <w:pPr>
              <w:jc w:val="both"/>
              <w:rPr>
                <w:rFonts w:ascii="Arial" w:hAnsi="Arial" w:cs="Arial"/>
                <w:color w:val="000000"/>
                <w:sz w:val="20"/>
                <w:szCs w:val="20"/>
              </w:rPr>
            </w:pPr>
            <w:r w:rsidRPr="00D21262">
              <w:rPr>
                <w:rFonts w:ascii="Arial" w:hAnsi="Arial" w:cs="Arial"/>
                <w:color w:val="000000"/>
                <w:sz w:val="20"/>
                <w:szCs w:val="20"/>
              </w:rPr>
              <w:t xml:space="preserve">“БНХАУ-ын эргийн усан замын навигацийн аюулгүй байдлын эрсдэлийн менежмент” семинарт амжилттай оролцож санал бодлоо солилцлоо. Хамтын ажиллагааны санамж бичгийг энэ оны 10-р сард эцэслэн байгуулахаар тохиролцов. </w:t>
            </w:r>
          </w:p>
          <w:p w14:paraId="0107E750" w14:textId="77777777" w:rsidR="00A077DB" w:rsidRPr="00D21262" w:rsidRDefault="00A077DB" w:rsidP="00A077DB">
            <w:pPr>
              <w:jc w:val="both"/>
              <w:rPr>
                <w:rFonts w:ascii="Arial" w:hAnsi="Arial" w:cs="Arial"/>
                <w:sz w:val="20"/>
                <w:szCs w:val="20"/>
              </w:rPr>
            </w:pPr>
            <w:r w:rsidRPr="00D21262">
              <w:rPr>
                <w:rFonts w:ascii="Arial" w:hAnsi="Arial" w:cs="Arial"/>
                <w:color w:val="000000"/>
                <w:sz w:val="20"/>
                <w:szCs w:val="20"/>
              </w:rPr>
              <w:t>БНСВУ</w:t>
            </w:r>
            <w:r w:rsidR="00D20621" w:rsidRPr="00D21262">
              <w:rPr>
                <w:rFonts w:ascii="Arial" w:hAnsi="Arial" w:cs="Arial"/>
                <w:color w:val="000000"/>
                <w:sz w:val="20"/>
                <w:szCs w:val="20"/>
              </w:rPr>
              <w:t>-ын</w:t>
            </w:r>
            <w:r w:rsidRPr="00D21262">
              <w:rPr>
                <w:rFonts w:ascii="Arial" w:hAnsi="Arial" w:cs="Arial"/>
                <w:color w:val="000000"/>
                <w:sz w:val="20"/>
                <w:szCs w:val="20"/>
              </w:rPr>
              <w:t xml:space="preserve"> </w:t>
            </w:r>
            <w:proofErr w:type="spellStart"/>
            <w:r w:rsidRPr="00D21262">
              <w:rPr>
                <w:rFonts w:ascii="Arial" w:hAnsi="Arial" w:cs="Arial"/>
                <w:color w:val="000000"/>
                <w:sz w:val="20"/>
                <w:szCs w:val="20"/>
              </w:rPr>
              <w:t>Вунг</w:t>
            </w:r>
            <w:proofErr w:type="spellEnd"/>
            <w:r w:rsidRPr="00D21262">
              <w:rPr>
                <w:rFonts w:ascii="Arial" w:hAnsi="Arial" w:cs="Arial"/>
                <w:color w:val="000000"/>
                <w:sz w:val="20"/>
                <w:szCs w:val="20"/>
              </w:rPr>
              <w:t xml:space="preserve"> </w:t>
            </w:r>
            <w:proofErr w:type="spellStart"/>
            <w:r w:rsidRPr="00D21262">
              <w:rPr>
                <w:rFonts w:ascii="Arial" w:hAnsi="Arial" w:cs="Arial"/>
                <w:color w:val="000000"/>
                <w:sz w:val="20"/>
                <w:szCs w:val="20"/>
              </w:rPr>
              <w:t>Тау</w:t>
            </w:r>
            <w:proofErr w:type="spellEnd"/>
            <w:r w:rsidRPr="00D21262">
              <w:rPr>
                <w:rFonts w:ascii="Arial" w:hAnsi="Arial" w:cs="Arial"/>
                <w:color w:val="000000"/>
                <w:sz w:val="20"/>
                <w:szCs w:val="20"/>
              </w:rPr>
              <w:t xml:space="preserve"> хотноо </w:t>
            </w:r>
            <w:r w:rsidR="00D20621" w:rsidRPr="00D21262">
              <w:rPr>
                <w:rFonts w:ascii="Arial" w:hAnsi="Arial" w:cs="Arial"/>
                <w:color w:val="000000"/>
                <w:sz w:val="20"/>
                <w:szCs w:val="20"/>
              </w:rPr>
              <w:t>“</w:t>
            </w:r>
            <w:r w:rsidR="00D20621" w:rsidRPr="00D21262">
              <w:rPr>
                <w:rFonts w:ascii="Arial" w:hAnsi="Arial" w:cs="Arial"/>
                <w:sz w:val="20"/>
                <w:szCs w:val="20"/>
              </w:rPr>
              <w:t>О</w:t>
            </w:r>
            <w:r w:rsidRPr="00D21262">
              <w:rPr>
                <w:rFonts w:ascii="Arial" w:hAnsi="Arial" w:cs="Arial"/>
                <w:sz w:val="20"/>
                <w:szCs w:val="20"/>
              </w:rPr>
              <w:t xml:space="preserve">лон улсын далайн эрх зүй, хөлөг онгоцны аюулгүй ажиллагаа, бохирдлоос урьдчилан сэргийлэх, </w:t>
            </w:r>
            <w:r w:rsidR="00D20621" w:rsidRPr="00D21262">
              <w:rPr>
                <w:rFonts w:ascii="Arial" w:hAnsi="Arial" w:cs="Arial"/>
                <w:sz w:val="20"/>
                <w:szCs w:val="20"/>
              </w:rPr>
              <w:t xml:space="preserve">Боомтын хяналт, Далбааны эзэн улсын хяналт шалгалтын </w:t>
            </w:r>
            <w:r w:rsidRPr="00D21262">
              <w:rPr>
                <w:rFonts w:ascii="Arial" w:hAnsi="Arial" w:cs="Arial"/>
                <w:sz w:val="20"/>
                <w:szCs w:val="20"/>
              </w:rPr>
              <w:t xml:space="preserve">(FSI)-ийн онол практик </w:t>
            </w:r>
            <w:r w:rsidR="00D20621" w:rsidRPr="00D21262">
              <w:rPr>
                <w:rFonts w:ascii="Arial" w:hAnsi="Arial" w:cs="Arial"/>
                <w:sz w:val="20"/>
                <w:szCs w:val="20"/>
              </w:rPr>
              <w:t>хосолсон гэрчилгээт сургалтад 2 албан хаагчийг хамрууллаа.</w:t>
            </w:r>
            <w:r w:rsidRPr="00D21262">
              <w:rPr>
                <w:rFonts w:ascii="Arial" w:hAnsi="Arial" w:cs="Arial"/>
                <w:sz w:val="20"/>
                <w:szCs w:val="20"/>
              </w:rPr>
              <w:t xml:space="preserve"> </w:t>
            </w:r>
          </w:p>
          <w:p w14:paraId="26BEB301" w14:textId="46AC038F" w:rsidR="00AB7314" w:rsidRPr="00D21262" w:rsidRDefault="00AB7314" w:rsidP="00A077DB">
            <w:pPr>
              <w:jc w:val="both"/>
              <w:rPr>
                <w:rFonts w:ascii="Arial" w:hAnsi="Arial" w:cs="Arial"/>
                <w:sz w:val="20"/>
                <w:szCs w:val="20"/>
              </w:rPr>
            </w:pPr>
            <w:r w:rsidRPr="00D21262">
              <w:rPr>
                <w:rFonts w:ascii="Arial" w:hAnsi="Arial" w:cs="Arial"/>
                <w:sz w:val="20"/>
                <w:szCs w:val="20"/>
              </w:rPr>
              <w:t xml:space="preserve">Бүгд Найрамдах Казахстан Улсын </w:t>
            </w:r>
            <w:proofErr w:type="spellStart"/>
            <w:r w:rsidRPr="00D21262">
              <w:rPr>
                <w:rFonts w:ascii="Arial" w:hAnsi="Arial" w:cs="Arial"/>
                <w:sz w:val="20"/>
                <w:szCs w:val="20"/>
              </w:rPr>
              <w:t>Алматы</w:t>
            </w:r>
            <w:proofErr w:type="spellEnd"/>
            <w:r w:rsidRPr="00D21262">
              <w:rPr>
                <w:rFonts w:ascii="Arial" w:hAnsi="Arial" w:cs="Arial"/>
                <w:sz w:val="20"/>
                <w:szCs w:val="20"/>
              </w:rPr>
              <w:t xml:space="preserve"> хотод НҮБ-ын Ази, Номхон далайн эдийн засаг нийгмийн комиссоос "Шилжүүлэн эзэмшиж болох ачааны баримт бичгийн тухай шинэ конвенц ба Азийн далайд гарцгүй хөгжиж буй орнуудын тээврийн холболтыг бэхжүүлэхэд үзүүлэх үр ашиг" мөн "Тогтвортой, уян хатан ачаа тээврийн холболтын бодлогын хэрэгжилтийн талаарх Төв болон Зүүн Өмнөд Азийн бүс нутгийн хэлэлцүүлэг”-т 1 ажилтан оролцож Монгол Улсад хэрэгжүүлж буй хуурай боомт болон дэд бүтцийн томоохон төсөл хөтөлбөрийн талаар илтгэл тавьж, санал солилцсон.</w:t>
            </w:r>
          </w:p>
        </w:tc>
        <w:tc>
          <w:tcPr>
            <w:tcW w:w="992" w:type="dxa"/>
            <w:vAlign w:val="center"/>
          </w:tcPr>
          <w:p w14:paraId="7CE605C6" w14:textId="77777777" w:rsidR="00056E28" w:rsidRPr="00D21262" w:rsidRDefault="00056E28" w:rsidP="006A403E">
            <w:pPr>
              <w:jc w:val="center"/>
              <w:rPr>
                <w:rFonts w:ascii="Arial" w:hAnsi="Arial" w:cs="Arial"/>
                <w:sz w:val="20"/>
                <w:szCs w:val="20"/>
              </w:rPr>
            </w:pPr>
          </w:p>
          <w:p w14:paraId="1F788A06" w14:textId="77777777" w:rsidR="00056E28" w:rsidRPr="00D21262" w:rsidRDefault="00056E28" w:rsidP="006A403E">
            <w:pPr>
              <w:jc w:val="center"/>
              <w:rPr>
                <w:rFonts w:ascii="Arial" w:hAnsi="Arial" w:cs="Arial"/>
                <w:sz w:val="20"/>
                <w:szCs w:val="20"/>
              </w:rPr>
            </w:pPr>
          </w:p>
          <w:p w14:paraId="6E53BCDA" w14:textId="1B268E2D" w:rsidR="00056E28" w:rsidRPr="00D21262" w:rsidRDefault="00056E28" w:rsidP="006A403E">
            <w:pPr>
              <w:jc w:val="center"/>
              <w:rPr>
                <w:rFonts w:ascii="Arial" w:hAnsi="Arial" w:cs="Arial"/>
                <w:sz w:val="20"/>
                <w:szCs w:val="20"/>
              </w:rPr>
            </w:pPr>
            <w:r w:rsidRPr="00D21262">
              <w:rPr>
                <w:rFonts w:ascii="Arial" w:hAnsi="Arial" w:cs="Arial"/>
                <w:sz w:val="20"/>
                <w:szCs w:val="20"/>
              </w:rPr>
              <w:t>100</w:t>
            </w:r>
          </w:p>
        </w:tc>
      </w:tr>
      <w:tr w:rsidR="00056E28" w:rsidRPr="00D21262" w14:paraId="52DCF931" w14:textId="77777777" w:rsidTr="00FE5FB5">
        <w:tc>
          <w:tcPr>
            <w:tcW w:w="704" w:type="dxa"/>
            <w:vAlign w:val="center"/>
          </w:tcPr>
          <w:p w14:paraId="75DC8A2D" w14:textId="77777777" w:rsidR="00056E28" w:rsidRPr="00D21262" w:rsidRDefault="00056E28" w:rsidP="00056E28">
            <w:pPr>
              <w:jc w:val="center"/>
              <w:rPr>
                <w:rFonts w:ascii="Arial" w:hAnsi="Arial" w:cs="Arial"/>
                <w:sz w:val="20"/>
                <w:szCs w:val="20"/>
              </w:rPr>
            </w:pPr>
          </w:p>
          <w:p w14:paraId="28ADE8DE" w14:textId="77777777" w:rsidR="00056E28" w:rsidRPr="00D21262" w:rsidRDefault="00056E28" w:rsidP="00056E28">
            <w:pPr>
              <w:jc w:val="center"/>
              <w:rPr>
                <w:rFonts w:ascii="Arial" w:hAnsi="Arial" w:cs="Arial"/>
                <w:sz w:val="20"/>
                <w:szCs w:val="20"/>
              </w:rPr>
            </w:pPr>
          </w:p>
          <w:p w14:paraId="32CB64B1" w14:textId="77777777" w:rsidR="00056E28" w:rsidRPr="00D21262" w:rsidRDefault="00056E28" w:rsidP="00056E28">
            <w:pPr>
              <w:jc w:val="center"/>
              <w:rPr>
                <w:rFonts w:ascii="Arial" w:hAnsi="Arial" w:cs="Arial"/>
                <w:sz w:val="20"/>
                <w:szCs w:val="20"/>
              </w:rPr>
            </w:pPr>
          </w:p>
          <w:p w14:paraId="3FE29E30"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4.6.</w:t>
            </w:r>
          </w:p>
        </w:tc>
        <w:tc>
          <w:tcPr>
            <w:tcW w:w="3260" w:type="dxa"/>
            <w:vAlign w:val="center"/>
          </w:tcPr>
          <w:p w14:paraId="73DB60A4" w14:textId="77777777" w:rsidR="00056E28" w:rsidRPr="00D21262" w:rsidRDefault="00056E28" w:rsidP="00D26169">
            <w:pPr>
              <w:jc w:val="both"/>
              <w:rPr>
                <w:rFonts w:ascii="Arial" w:hAnsi="Arial" w:cs="Arial"/>
                <w:sz w:val="20"/>
                <w:szCs w:val="20"/>
              </w:rPr>
            </w:pPr>
            <w:r w:rsidRPr="00D21262">
              <w:rPr>
                <w:rFonts w:ascii="Arial" w:hAnsi="Arial" w:cs="Arial"/>
                <w:noProof/>
                <w:sz w:val="20"/>
                <w:szCs w:val="20"/>
                <w:shd w:val="clear" w:color="auto" w:fill="FFFFFF"/>
              </w:rPr>
              <w:t>Ёс зүй, мэдлэг чадвартай хүний нөөцийг бүрдүүлэхэд чиглэсэн сургалтын төлөвлөгөө гарган мэргэжил арга зүйн болон хувь хүний хөгжлийн чиглэлээр сургалтад хамруулна.</w:t>
            </w:r>
          </w:p>
        </w:tc>
        <w:tc>
          <w:tcPr>
            <w:tcW w:w="2127" w:type="dxa"/>
            <w:vAlign w:val="center"/>
          </w:tcPr>
          <w:p w14:paraId="42175F2D" w14:textId="72057F7C" w:rsidR="00056E28" w:rsidRPr="00D21262" w:rsidRDefault="005D0D4F" w:rsidP="00056E28">
            <w:pPr>
              <w:jc w:val="center"/>
              <w:rPr>
                <w:rFonts w:ascii="Arial" w:hAnsi="Arial" w:cs="Arial"/>
                <w:sz w:val="20"/>
                <w:szCs w:val="20"/>
              </w:rPr>
            </w:pPr>
            <w:r w:rsidRPr="00D21262">
              <w:rPr>
                <w:rFonts w:ascii="Arial" w:hAnsi="Arial" w:cs="Arial"/>
                <w:noProof/>
                <w:color w:val="000000" w:themeColor="text1"/>
                <w:sz w:val="20"/>
                <w:szCs w:val="20"/>
              </w:rPr>
              <w:t>Т</w:t>
            </w:r>
            <w:r w:rsidR="00056E28" w:rsidRPr="00D21262">
              <w:rPr>
                <w:rFonts w:ascii="Arial" w:hAnsi="Arial" w:cs="Arial"/>
                <w:noProof/>
                <w:color w:val="000000" w:themeColor="text1"/>
                <w:sz w:val="20"/>
                <w:szCs w:val="20"/>
              </w:rPr>
              <w:t>өлөвлөгөөний хэрэгжилтийн хувь</w:t>
            </w:r>
          </w:p>
        </w:tc>
        <w:tc>
          <w:tcPr>
            <w:tcW w:w="992" w:type="dxa"/>
            <w:vAlign w:val="center"/>
          </w:tcPr>
          <w:p w14:paraId="15AB14E5"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100</w:t>
            </w:r>
          </w:p>
        </w:tc>
        <w:tc>
          <w:tcPr>
            <w:tcW w:w="1559" w:type="dxa"/>
            <w:vAlign w:val="center"/>
          </w:tcPr>
          <w:p w14:paraId="5F4D5CF9" w14:textId="77777777" w:rsidR="00056E28" w:rsidRPr="00D21262" w:rsidRDefault="00056E28" w:rsidP="00056E28">
            <w:pPr>
              <w:jc w:val="center"/>
              <w:rPr>
                <w:rFonts w:ascii="Arial" w:hAnsi="Arial" w:cs="Arial"/>
                <w:sz w:val="20"/>
                <w:szCs w:val="20"/>
              </w:rPr>
            </w:pPr>
            <w:r w:rsidRPr="00D21262">
              <w:rPr>
                <w:rFonts w:ascii="Arial" w:eastAsia="Arial" w:hAnsi="Arial" w:cs="Arial"/>
                <w:bCs/>
                <w:sz w:val="20"/>
                <w:szCs w:val="20"/>
              </w:rPr>
              <w:t xml:space="preserve">I улиралд </w:t>
            </w:r>
            <w:r w:rsidRPr="00D21262">
              <w:rPr>
                <w:rFonts w:ascii="Arial" w:hAnsi="Arial" w:cs="Arial"/>
                <w:sz w:val="20"/>
                <w:szCs w:val="20"/>
              </w:rPr>
              <w:t>25</w:t>
            </w:r>
          </w:p>
          <w:p w14:paraId="35F496BF" w14:textId="77777777" w:rsidR="00056E28" w:rsidRPr="00D21262" w:rsidRDefault="00056E28" w:rsidP="00056E28">
            <w:pPr>
              <w:jc w:val="center"/>
              <w:rPr>
                <w:rFonts w:ascii="Arial" w:hAnsi="Arial" w:cs="Arial"/>
                <w:sz w:val="20"/>
                <w:szCs w:val="20"/>
              </w:rPr>
            </w:pPr>
            <w:r w:rsidRPr="00D21262">
              <w:rPr>
                <w:rFonts w:ascii="Arial" w:eastAsia="Arial" w:hAnsi="Arial" w:cs="Arial"/>
                <w:bCs/>
                <w:sz w:val="20"/>
                <w:szCs w:val="20"/>
              </w:rPr>
              <w:t>II-</w:t>
            </w:r>
            <w:r w:rsidRPr="00D21262">
              <w:rPr>
                <w:rFonts w:ascii="Arial" w:eastAsia="Arial" w:hAnsi="Arial" w:cs="Arial"/>
                <w:bCs/>
                <w:sz w:val="20"/>
                <w:szCs w:val="20"/>
                <w:lang w:val="en-US"/>
              </w:rPr>
              <w:t>III</w:t>
            </w:r>
            <w:r w:rsidRPr="00D21262">
              <w:rPr>
                <w:rFonts w:ascii="Arial" w:eastAsia="Arial" w:hAnsi="Arial" w:cs="Arial"/>
                <w:bCs/>
                <w:sz w:val="20"/>
                <w:szCs w:val="20"/>
              </w:rPr>
              <w:t xml:space="preserve"> улиралд 75</w:t>
            </w:r>
          </w:p>
          <w:p w14:paraId="0347F282" w14:textId="77777777" w:rsidR="00056E28" w:rsidRPr="00D21262" w:rsidRDefault="00056E28" w:rsidP="00056E28">
            <w:pPr>
              <w:jc w:val="center"/>
              <w:rPr>
                <w:rFonts w:ascii="Arial" w:hAnsi="Arial" w:cs="Arial"/>
                <w:sz w:val="20"/>
                <w:szCs w:val="20"/>
              </w:rPr>
            </w:pPr>
            <w:r w:rsidRPr="00D21262">
              <w:rPr>
                <w:rFonts w:ascii="Arial" w:eastAsia="Arial" w:hAnsi="Arial" w:cs="Arial"/>
                <w:bCs/>
                <w:sz w:val="20"/>
                <w:szCs w:val="20"/>
              </w:rPr>
              <w:t xml:space="preserve">IV улиралд </w:t>
            </w:r>
            <w:r w:rsidRPr="00D21262">
              <w:rPr>
                <w:rFonts w:ascii="Arial" w:hAnsi="Arial" w:cs="Arial"/>
                <w:sz w:val="20"/>
                <w:szCs w:val="20"/>
              </w:rPr>
              <w:t>100</w:t>
            </w:r>
          </w:p>
        </w:tc>
        <w:tc>
          <w:tcPr>
            <w:tcW w:w="5670" w:type="dxa"/>
          </w:tcPr>
          <w:p w14:paraId="20C00D29" w14:textId="77777777" w:rsidR="00056E28" w:rsidRPr="00D21262" w:rsidRDefault="00056E28" w:rsidP="00056E28">
            <w:pPr>
              <w:jc w:val="both"/>
              <w:rPr>
                <w:rFonts w:ascii="Arial" w:eastAsia="Times New Roman" w:hAnsi="Arial" w:cs="Arial"/>
                <w:bCs/>
                <w:color w:val="000000" w:themeColor="text1"/>
                <w:sz w:val="20"/>
                <w:szCs w:val="20"/>
              </w:rPr>
            </w:pPr>
            <w:r w:rsidRPr="00D21262">
              <w:rPr>
                <w:rFonts w:ascii="Arial" w:eastAsia="Times New Roman" w:hAnsi="Arial" w:cs="Arial"/>
                <w:bCs/>
                <w:color w:val="000000" w:themeColor="text1"/>
                <w:sz w:val="20"/>
                <w:szCs w:val="20"/>
              </w:rPr>
              <w:t>Монгол Улсын Далайн захиргааны даргын 2026 оны 02 дугаар сарын 03-ны өдрийн А/07 дугаар тушаалаар байгууллагын сургалтын хөтөлбөр баталсан.</w:t>
            </w:r>
            <w:r w:rsidRPr="00D21262">
              <w:rPr>
                <w:rFonts w:ascii="Arial" w:eastAsia="Times New Roman" w:hAnsi="Arial" w:cs="Arial"/>
                <w:b/>
                <w:bCs/>
                <w:color w:val="000000" w:themeColor="text1"/>
                <w:sz w:val="20"/>
                <w:szCs w:val="20"/>
              </w:rPr>
              <w:t xml:space="preserve"> </w:t>
            </w:r>
            <w:r w:rsidRPr="00D21262">
              <w:rPr>
                <w:rFonts w:ascii="Arial" w:eastAsia="Times New Roman" w:hAnsi="Arial" w:cs="Arial"/>
                <w:color w:val="000000" w:themeColor="text1"/>
                <w:sz w:val="20"/>
                <w:szCs w:val="20"/>
              </w:rPr>
              <w:t>Тайлант хугацаанд</w:t>
            </w:r>
            <w:r w:rsidRPr="00D21262">
              <w:rPr>
                <w:rFonts w:ascii="Arial" w:eastAsia="Times New Roman" w:hAnsi="Arial" w:cs="Arial"/>
                <w:b/>
                <w:bCs/>
                <w:color w:val="000000" w:themeColor="text1"/>
                <w:sz w:val="20"/>
                <w:szCs w:val="20"/>
              </w:rPr>
              <w:t xml:space="preserve"> </w:t>
            </w:r>
            <w:r w:rsidRPr="00D21262">
              <w:rPr>
                <w:rFonts w:ascii="Arial" w:eastAsia="Times New Roman" w:hAnsi="Arial" w:cs="Arial"/>
                <w:color w:val="000000" w:themeColor="text1"/>
                <w:sz w:val="20"/>
                <w:szCs w:val="20"/>
              </w:rPr>
              <w:t>дотоод сургалт:</w:t>
            </w:r>
          </w:p>
          <w:p w14:paraId="02C5A5AE" w14:textId="77777777" w:rsidR="00056E28" w:rsidRPr="00D21262" w:rsidRDefault="00056E28" w:rsidP="00056E28">
            <w:pPr>
              <w:jc w:val="both"/>
              <w:rPr>
                <w:rFonts w:ascii="Arial" w:eastAsia="Times New Roman" w:hAnsi="Arial" w:cs="Arial"/>
                <w:bCs/>
                <w:color w:val="000000" w:themeColor="text1"/>
                <w:sz w:val="20"/>
                <w:szCs w:val="20"/>
              </w:rPr>
            </w:pPr>
            <w:r w:rsidRPr="00D21262">
              <w:rPr>
                <w:rFonts w:ascii="Arial" w:eastAsia="Times New Roman" w:hAnsi="Arial" w:cs="Arial"/>
                <w:bCs/>
                <w:color w:val="000000" w:themeColor="text1"/>
                <w:sz w:val="20"/>
                <w:szCs w:val="20"/>
              </w:rPr>
              <w:t>-Худалдан авах ажиллагааны А3 гэрчилгээ олгох сургалтад нийт 14 ажилтан хамрагдаж гэрчилгээ авсан;</w:t>
            </w:r>
          </w:p>
          <w:p w14:paraId="7371B822" w14:textId="77777777" w:rsidR="00056E28" w:rsidRPr="00D21262" w:rsidRDefault="00056E28" w:rsidP="00056E28">
            <w:pPr>
              <w:jc w:val="both"/>
              <w:rPr>
                <w:rFonts w:ascii="Arial" w:eastAsia="Times New Roman" w:hAnsi="Arial" w:cs="Arial"/>
                <w:bCs/>
                <w:color w:val="000000" w:themeColor="text1"/>
                <w:sz w:val="20"/>
                <w:szCs w:val="20"/>
              </w:rPr>
            </w:pPr>
            <w:r w:rsidRPr="00D21262">
              <w:rPr>
                <w:rFonts w:ascii="Arial" w:eastAsia="Times New Roman" w:hAnsi="Arial" w:cs="Arial"/>
                <w:bCs/>
                <w:color w:val="000000" w:themeColor="text1"/>
                <w:sz w:val="20"/>
                <w:szCs w:val="20"/>
              </w:rPr>
              <w:t>-Архивын ерөнхий газрын албан хэрэг хөтлөлт, архивын ажилтны мэргэшүүлэх сургалтад архив, бичиг хэрэг хариуцсан мэргэжилтэн хамрагдаж үнэмлэх авсан;</w:t>
            </w:r>
          </w:p>
          <w:p w14:paraId="6CB1EBD5" w14:textId="77777777" w:rsidR="00056E28" w:rsidRPr="00D21262" w:rsidRDefault="00056E28" w:rsidP="00056E28">
            <w:pPr>
              <w:jc w:val="both"/>
              <w:rPr>
                <w:rFonts w:ascii="Arial" w:eastAsia="Times New Roman" w:hAnsi="Arial" w:cs="Arial"/>
                <w:bCs/>
                <w:color w:val="000000" w:themeColor="text1"/>
                <w:sz w:val="20"/>
                <w:szCs w:val="20"/>
              </w:rPr>
            </w:pPr>
            <w:r w:rsidRPr="00D21262">
              <w:rPr>
                <w:rFonts w:ascii="Arial" w:eastAsia="Times New Roman" w:hAnsi="Arial" w:cs="Arial"/>
                <w:bCs/>
                <w:color w:val="000000" w:themeColor="text1"/>
                <w:sz w:val="20"/>
                <w:szCs w:val="20"/>
              </w:rPr>
              <w:t xml:space="preserve">-Монгол Улсын Далайн захиргааны даргын урилгаар Олон Улсын далайн байгууллагын 2 төлөөлөгч Монгол Улсад </w:t>
            </w:r>
            <w:r w:rsidRPr="00D21262">
              <w:rPr>
                <w:rFonts w:ascii="Arial" w:eastAsia="Times New Roman" w:hAnsi="Arial" w:cs="Arial"/>
                <w:bCs/>
                <w:color w:val="000000" w:themeColor="text1"/>
                <w:sz w:val="20"/>
                <w:szCs w:val="20"/>
              </w:rPr>
              <w:lastRenderedPageBreak/>
              <w:t>хүрэлцэн ирж байгууллагын нийт ажилтан, албан хаагчдад SMART-C LC/LP  төслийн танилцуулах сургалт зохион байгуулсан;</w:t>
            </w:r>
          </w:p>
          <w:p w14:paraId="00B1487D" w14:textId="77777777" w:rsidR="00056E28" w:rsidRPr="00D21262" w:rsidRDefault="00056E28" w:rsidP="00056E28">
            <w:pPr>
              <w:jc w:val="both"/>
              <w:rPr>
                <w:rFonts w:ascii="Arial" w:eastAsia="Times New Roman" w:hAnsi="Arial" w:cs="Arial"/>
                <w:bCs/>
                <w:color w:val="000000" w:themeColor="text1"/>
                <w:sz w:val="20"/>
                <w:szCs w:val="20"/>
              </w:rPr>
            </w:pPr>
            <w:r w:rsidRPr="00D21262">
              <w:rPr>
                <w:rFonts w:ascii="Arial" w:eastAsia="Times New Roman" w:hAnsi="Arial" w:cs="Arial"/>
                <w:bCs/>
                <w:color w:val="000000" w:themeColor="text1"/>
                <w:sz w:val="20"/>
                <w:szCs w:val="20"/>
              </w:rPr>
              <w:t>-Авлигатай тэмцэх газартай хамтран авлигын эсрэг сургалт зохион байгуулсан;</w:t>
            </w:r>
          </w:p>
          <w:p w14:paraId="2C368B80" w14:textId="77777777" w:rsidR="00056E28" w:rsidRPr="00D21262" w:rsidRDefault="00056E28" w:rsidP="00056E28">
            <w:pPr>
              <w:jc w:val="both"/>
              <w:rPr>
                <w:rFonts w:ascii="Arial" w:eastAsia="Times New Roman" w:hAnsi="Arial" w:cs="Arial"/>
                <w:bCs/>
                <w:color w:val="000000" w:themeColor="text1"/>
                <w:sz w:val="20"/>
                <w:szCs w:val="20"/>
              </w:rPr>
            </w:pPr>
            <w:r w:rsidRPr="00D21262">
              <w:rPr>
                <w:rFonts w:ascii="Arial" w:eastAsia="Times New Roman" w:hAnsi="Arial" w:cs="Arial"/>
                <w:bCs/>
                <w:color w:val="000000" w:themeColor="text1"/>
                <w:sz w:val="20"/>
                <w:szCs w:val="20"/>
              </w:rPr>
              <w:t>-“Анхны тусламж, эрүүл мэндийн төгс төв”-тэй хамтран “Ажлын байрны анхны тусламж”-ийн сургалт зохион байгуулсан;</w:t>
            </w:r>
          </w:p>
          <w:p w14:paraId="439267CC" w14:textId="77777777" w:rsidR="00056E28" w:rsidRPr="00D21262" w:rsidRDefault="00056E28" w:rsidP="00056E28">
            <w:pPr>
              <w:jc w:val="both"/>
              <w:rPr>
                <w:rFonts w:ascii="Arial" w:eastAsia="Times New Roman" w:hAnsi="Arial" w:cs="Arial"/>
                <w:bCs/>
                <w:color w:val="000000" w:themeColor="text1"/>
                <w:sz w:val="20"/>
                <w:szCs w:val="20"/>
              </w:rPr>
            </w:pPr>
            <w:r w:rsidRPr="00D21262">
              <w:rPr>
                <w:rFonts w:ascii="Arial" w:eastAsia="Times New Roman" w:hAnsi="Arial" w:cs="Arial"/>
                <w:bCs/>
                <w:color w:val="000000" w:themeColor="text1"/>
                <w:sz w:val="20"/>
                <w:szCs w:val="20"/>
              </w:rPr>
              <w:t>-“</w:t>
            </w:r>
            <w:proofErr w:type="spellStart"/>
            <w:r w:rsidRPr="00D21262">
              <w:rPr>
                <w:rFonts w:ascii="Arial" w:eastAsia="Times New Roman" w:hAnsi="Arial" w:cs="Arial"/>
                <w:bCs/>
                <w:color w:val="000000" w:themeColor="text1"/>
                <w:sz w:val="20"/>
                <w:szCs w:val="20"/>
              </w:rPr>
              <w:t>Кибер</w:t>
            </w:r>
            <w:proofErr w:type="spellEnd"/>
            <w:r w:rsidRPr="00D21262">
              <w:rPr>
                <w:rFonts w:ascii="Arial" w:eastAsia="Times New Roman" w:hAnsi="Arial" w:cs="Arial"/>
                <w:bCs/>
                <w:color w:val="000000" w:themeColor="text1"/>
                <w:sz w:val="20"/>
                <w:szCs w:val="20"/>
              </w:rPr>
              <w:t xml:space="preserve"> аюулгүй байдлын нийтийн төв”-тэй хамтран “Мэдээллийн аюулгүй байдлын” сургалт  зохион байгуулсан;</w:t>
            </w:r>
          </w:p>
          <w:p w14:paraId="72A4F56E" w14:textId="77777777" w:rsidR="00056E28" w:rsidRPr="00D21262" w:rsidRDefault="00056E28" w:rsidP="00056E28">
            <w:pPr>
              <w:jc w:val="both"/>
              <w:rPr>
                <w:rFonts w:ascii="Arial" w:eastAsia="Times New Roman" w:hAnsi="Arial" w:cs="Arial"/>
                <w:bCs/>
                <w:color w:val="000000" w:themeColor="text1"/>
                <w:sz w:val="20"/>
                <w:szCs w:val="20"/>
                <w:lang w:val="en-US"/>
              </w:rPr>
            </w:pPr>
            <w:r w:rsidRPr="00D21262">
              <w:rPr>
                <w:rFonts w:ascii="Arial" w:eastAsia="Times New Roman" w:hAnsi="Arial" w:cs="Arial"/>
                <w:bCs/>
                <w:color w:val="000000" w:themeColor="text1"/>
                <w:sz w:val="20"/>
                <w:szCs w:val="20"/>
              </w:rPr>
              <w:t>-“Жендерийн үндэсний хороо”-той хамтран “Жендерийн тэгш эрх” сургалт  зохион байгуулсан нийт 7 сургалтад давтагдсан тоогоор 22 ажилтан хамрагдсан</w:t>
            </w:r>
            <w:r w:rsidRPr="00D21262">
              <w:rPr>
                <w:rFonts w:ascii="Arial" w:eastAsia="Times New Roman" w:hAnsi="Arial" w:cs="Arial"/>
                <w:bCs/>
                <w:color w:val="000000" w:themeColor="text1"/>
                <w:sz w:val="20"/>
                <w:szCs w:val="20"/>
                <w:lang w:val="en-US"/>
              </w:rPr>
              <w:t>;</w:t>
            </w:r>
          </w:p>
          <w:p w14:paraId="1CF21715" w14:textId="77777777" w:rsidR="00056E28" w:rsidRPr="00D21262" w:rsidRDefault="00056E28" w:rsidP="00056E28">
            <w:pPr>
              <w:jc w:val="both"/>
              <w:rPr>
                <w:rFonts w:ascii="Arial" w:eastAsia="Times New Roman" w:hAnsi="Arial" w:cs="Arial"/>
                <w:bCs/>
                <w:color w:val="000000" w:themeColor="text1"/>
                <w:sz w:val="20"/>
                <w:szCs w:val="20"/>
              </w:rPr>
            </w:pPr>
            <w:r w:rsidRPr="00D21262">
              <w:rPr>
                <w:rFonts w:ascii="Arial" w:eastAsia="Times New Roman" w:hAnsi="Arial" w:cs="Arial"/>
                <w:bCs/>
                <w:color w:val="000000" w:themeColor="text1"/>
                <w:sz w:val="20"/>
                <w:szCs w:val="20"/>
                <w:lang w:val="en-US"/>
              </w:rPr>
              <w:t>-</w:t>
            </w:r>
            <w:r w:rsidRPr="00D21262">
              <w:rPr>
                <w:sz w:val="20"/>
                <w:szCs w:val="20"/>
              </w:rPr>
              <w:t xml:space="preserve"> </w:t>
            </w:r>
            <w:r w:rsidRPr="00D21262">
              <w:rPr>
                <w:rFonts w:ascii="Arial" w:eastAsia="Times New Roman" w:hAnsi="Arial" w:cs="Arial"/>
                <w:bCs/>
                <w:color w:val="000000" w:themeColor="text1"/>
                <w:sz w:val="20"/>
                <w:szCs w:val="20"/>
                <w:lang w:val="en-US"/>
              </w:rPr>
              <w:t>“</w:t>
            </w:r>
            <w:r w:rsidRPr="00D21262">
              <w:rPr>
                <w:rFonts w:ascii="Arial" w:eastAsia="Times New Roman" w:hAnsi="Arial" w:cs="Arial"/>
                <w:bCs/>
                <w:color w:val="000000" w:themeColor="text1"/>
                <w:sz w:val="20"/>
                <w:szCs w:val="20"/>
              </w:rPr>
              <w:t>Ажлын байрны болон хувь хүний сэтгэл зүйн эрүүл мэндийг дэмжих нь” сэдэвт сургалтад 28 ажилтан тус тус хамрагдсан.</w:t>
            </w:r>
          </w:p>
          <w:p w14:paraId="18ADD30C" w14:textId="67677CF0" w:rsidR="009963F3" w:rsidRPr="00D21262" w:rsidRDefault="009963F3" w:rsidP="00056E28">
            <w:pPr>
              <w:jc w:val="both"/>
              <w:rPr>
                <w:rFonts w:ascii="Arial" w:eastAsia="Times New Roman" w:hAnsi="Arial" w:cs="Arial"/>
                <w:bCs/>
                <w:color w:val="000000" w:themeColor="text1"/>
                <w:sz w:val="20"/>
                <w:szCs w:val="20"/>
              </w:rPr>
            </w:pPr>
            <w:r w:rsidRPr="00D21262">
              <w:rPr>
                <w:rFonts w:ascii="Arial" w:eastAsia="Times New Roman" w:hAnsi="Arial" w:cs="Arial"/>
                <w:bCs/>
                <w:color w:val="000000" w:themeColor="text1"/>
                <w:sz w:val="20"/>
                <w:szCs w:val="20"/>
              </w:rPr>
              <w:t xml:space="preserve">Төлөвлөгөөнд нийт 13 сургалт төлөвлөснөөс 10 сургалтыг амжилттай явуулж 3 сургалтыг 4 дүгээр улиралд багтаан явуулна.Сургалтын төлөвлөгөөний хэрэгжилт 80 хувьтай.  </w:t>
            </w:r>
          </w:p>
        </w:tc>
        <w:tc>
          <w:tcPr>
            <w:tcW w:w="992" w:type="dxa"/>
            <w:vAlign w:val="center"/>
          </w:tcPr>
          <w:p w14:paraId="5F863CCA" w14:textId="77777777" w:rsidR="00056E28" w:rsidRPr="00D21262" w:rsidRDefault="00056E28" w:rsidP="006A403E">
            <w:pPr>
              <w:jc w:val="center"/>
              <w:rPr>
                <w:rFonts w:ascii="Arial" w:hAnsi="Arial" w:cs="Arial"/>
                <w:sz w:val="20"/>
                <w:szCs w:val="20"/>
              </w:rPr>
            </w:pPr>
          </w:p>
          <w:p w14:paraId="3BD6EB86" w14:textId="77777777" w:rsidR="00056E28" w:rsidRPr="00D21262" w:rsidRDefault="00056E28" w:rsidP="006A403E">
            <w:pPr>
              <w:jc w:val="center"/>
              <w:rPr>
                <w:rFonts w:ascii="Arial" w:hAnsi="Arial" w:cs="Arial"/>
                <w:sz w:val="20"/>
                <w:szCs w:val="20"/>
              </w:rPr>
            </w:pPr>
          </w:p>
          <w:p w14:paraId="3F163ADD" w14:textId="46A015B5" w:rsidR="00056E28" w:rsidRPr="00D21262" w:rsidRDefault="00923B83" w:rsidP="006A403E">
            <w:pPr>
              <w:jc w:val="center"/>
              <w:rPr>
                <w:rFonts w:ascii="Arial" w:hAnsi="Arial" w:cs="Arial"/>
                <w:sz w:val="20"/>
                <w:szCs w:val="20"/>
              </w:rPr>
            </w:pPr>
            <w:r w:rsidRPr="00D21262">
              <w:rPr>
                <w:rFonts w:ascii="Arial" w:hAnsi="Arial" w:cs="Arial"/>
                <w:sz w:val="20"/>
                <w:szCs w:val="20"/>
              </w:rPr>
              <w:t>10</w:t>
            </w:r>
            <w:r w:rsidR="00056E28" w:rsidRPr="00D21262">
              <w:rPr>
                <w:rFonts w:ascii="Arial" w:hAnsi="Arial" w:cs="Arial"/>
                <w:sz w:val="20"/>
                <w:szCs w:val="20"/>
              </w:rPr>
              <w:t>0</w:t>
            </w:r>
          </w:p>
        </w:tc>
      </w:tr>
      <w:tr w:rsidR="00056E28" w:rsidRPr="00D21262" w14:paraId="34A3B942" w14:textId="77777777" w:rsidTr="00FE5FB5">
        <w:tc>
          <w:tcPr>
            <w:tcW w:w="704" w:type="dxa"/>
            <w:vAlign w:val="center"/>
          </w:tcPr>
          <w:p w14:paraId="02509C87" w14:textId="77777777" w:rsidR="00056E28" w:rsidRPr="00D21262" w:rsidRDefault="00056E28" w:rsidP="00056E28">
            <w:pPr>
              <w:jc w:val="center"/>
              <w:rPr>
                <w:rFonts w:ascii="Arial" w:hAnsi="Arial" w:cs="Arial"/>
                <w:sz w:val="20"/>
                <w:szCs w:val="20"/>
                <w:highlight w:val="green"/>
              </w:rPr>
            </w:pPr>
          </w:p>
          <w:p w14:paraId="6991A4B5"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4.7.</w:t>
            </w:r>
          </w:p>
        </w:tc>
        <w:tc>
          <w:tcPr>
            <w:tcW w:w="3260" w:type="dxa"/>
            <w:vAlign w:val="center"/>
          </w:tcPr>
          <w:p w14:paraId="34625EE6" w14:textId="77777777" w:rsidR="00056E28" w:rsidRPr="00D21262" w:rsidRDefault="00056E28" w:rsidP="00D26169">
            <w:pPr>
              <w:jc w:val="both"/>
              <w:rPr>
                <w:rFonts w:ascii="Arial" w:hAnsi="Arial" w:cs="Arial"/>
                <w:noProof/>
                <w:sz w:val="20"/>
                <w:szCs w:val="20"/>
              </w:rPr>
            </w:pPr>
            <w:r w:rsidRPr="00D21262">
              <w:rPr>
                <w:rFonts w:ascii="Arial" w:eastAsia="Arial" w:hAnsi="Arial" w:cs="Arial"/>
                <w:sz w:val="20"/>
                <w:szCs w:val="20"/>
              </w:rPr>
              <w:t>Гадаадын их, дээд сургууль, сургалтын төвүүдтэй хамтын ажиллагааг өргөжүүлэх, боловсон хүчнийг сургаж бэлтгэх, мэргэшүүлэх чиглэлээр холбогдох арга хэмжээг авна.</w:t>
            </w:r>
          </w:p>
        </w:tc>
        <w:tc>
          <w:tcPr>
            <w:tcW w:w="2127" w:type="dxa"/>
            <w:vAlign w:val="center"/>
          </w:tcPr>
          <w:p w14:paraId="3CDF67A9" w14:textId="77777777" w:rsidR="00056E28" w:rsidRPr="00D21262" w:rsidRDefault="00056E28" w:rsidP="00056E28">
            <w:pPr>
              <w:jc w:val="center"/>
              <w:rPr>
                <w:rFonts w:ascii="Arial" w:hAnsi="Arial" w:cs="Arial"/>
                <w:sz w:val="20"/>
                <w:szCs w:val="20"/>
              </w:rPr>
            </w:pPr>
            <w:r w:rsidRPr="00D21262">
              <w:rPr>
                <w:rFonts w:ascii="Arial" w:eastAsia="Arial" w:hAnsi="Arial" w:cs="Arial"/>
                <w:sz w:val="20"/>
                <w:szCs w:val="20"/>
              </w:rPr>
              <w:t>Мэргэшүүлэх сургалтад хамрагдсан албан хаагчдын тоо</w:t>
            </w:r>
          </w:p>
        </w:tc>
        <w:tc>
          <w:tcPr>
            <w:tcW w:w="992" w:type="dxa"/>
            <w:vAlign w:val="center"/>
          </w:tcPr>
          <w:p w14:paraId="6198A186"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3</w:t>
            </w:r>
          </w:p>
        </w:tc>
        <w:tc>
          <w:tcPr>
            <w:tcW w:w="1559" w:type="dxa"/>
            <w:vAlign w:val="center"/>
          </w:tcPr>
          <w:p w14:paraId="3779776F" w14:textId="77777777" w:rsidR="00056E28" w:rsidRPr="00D21262" w:rsidRDefault="00056E28" w:rsidP="00056E28">
            <w:pPr>
              <w:jc w:val="center"/>
              <w:rPr>
                <w:rFonts w:ascii="Arial" w:hAnsi="Arial" w:cs="Arial"/>
                <w:sz w:val="20"/>
                <w:szCs w:val="20"/>
              </w:rPr>
            </w:pPr>
            <w:r w:rsidRPr="00D21262">
              <w:rPr>
                <w:rFonts w:ascii="Arial" w:eastAsia="Arial" w:hAnsi="Arial" w:cs="Arial"/>
                <w:bCs/>
                <w:sz w:val="20"/>
                <w:szCs w:val="20"/>
              </w:rPr>
              <w:t>I-</w:t>
            </w:r>
            <w:r w:rsidRPr="00D21262">
              <w:rPr>
                <w:rFonts w:ascii="Arial" w:eastAsia="Arial" w:hAnsi="Arial" w:cs="Arial"/>
                <w:bCs/>
                <w:sz w:val="20"/>
                <w:szCs w:val="20"/>
                <w:lang w:val="en-US"/>
              </w:rPr>
              <w:t>IV</w:t>
            </w:r>
            <w:r w:rsidRPr="00D21262">
              <w:rPr>
                <w:rFonts w:ascii="Arial" w:eastAsia="Arial" w:hAnsi="Arial" w:cs="Arial"/>
                <w:bCs/>
                <w:sz w:val="20"/>
                <w:szCs w:val="20"/>
              </w:rPr>
              <w:t xml:space="preserve"> улиралд </w:t>
            </w:r>
            <w:r w:rsidRPr="00D21262">
              <w:rPr>
                <w:rFonts w:ascii="Arial" w:hAnsi="Arial" w:cs="Arial"/>
                <w:sz w:val="20"/>
                <w:szCs w:val="20"/>
              </w:rPr>
              <w:t>4</w:t>
            </w:r>
          </w:p>
          <w:p w14:paraId="49E7AA6D" w14:textId="77777777" w:rsidR="00056E28" w:rsidRPr="00D21262" w:rsidRDefault="00056E28" w:rsidP="00056E28">
            <w:pPr>
              <w:jc w:val="center"/>
              <w:rPr>
                <w:rFonts w:ascii="Arial" w:eastAsia="Arial" w:hAnsi="Arial" w:cs="Arial"/>
                <w:bCs/>
                <w:sz w:val="20"/>
                <w:szCs w:val="20"/>
              </w:rPr>
            </w:pPr>
          </w:p>
        </w:tc>
        <w:tc>
          <w:tcPr>
            <w:tcW w:w="5670" w:type="dxa"/>
          </w:tcPr>
          <w:p w14:paraId="731F1488" w14:textId="77777777" w:rsidR="00A077DB" w:rsidRPr="00D21262" w:rsidRDefault="00056E28" w:rsidP="00BB1DE7">
            <w:pPr>
              <w:jc w:val="both"/>
              <w:rPr>
                <w:rFonts w:ascii="Arial" w:hAnsi="Arial" w:cs="Arial"/>
                <w:sz w:val="20"/>
                <w:szCs w:val="20"/>
              </w:rPr>
            </w:pPr>
            <w:r w:rsidRPr="00D21262">
              <w:rPr>
                <w:rFonts w:ascii="Arial" w:hAnsi="Arial" w:cs="Arial"/>
                <w:sz w:val="20"/>
                <w:szCs w:val="20"/>
              </w:rPr>
              <w:t>БНСУ-ын KIOST (Korea Institute of Ocean Science and Technology)-ийн захирал Монгол Улсад албан ёсны айлчлал хийх үеэрээ хоёр талын хамтын ажиллагааг өргөжүүлэн хөгжүүлэх чиглэлийн хүрээнд</w:t>
            </w:r>
            <w:r w:rsidR="00BB1DE7" w:rsidRPr="00D21262">
              <w:rPr>
                <w:rFonts w:ascii="Arial" w:hAnsi="Arial" w:cs="Arial"/>
                <w:sz w:val="20"/>
                <w:szCs w:val="20"/>
              </w:rPr>
              <w:t xml:space="preserve"> </w:t>
            </w:r>
            <w:r w:rsidRPr="00D21262">
              <w:rPr>
                <w:rFonts w:ascii="Arial" w:hAnsi="Arial" w:cs="Arial"/>
                <w:sz w:val="20"/>
                <w:szCs w:val="20"/>
              </w:rPr>
              <w:t xml:space="preserve">мэдлэг, туршлага солилцоог нэмэгдүүлэх, хүний нөөцийн чадавхыг бэхжүүлэхэд ач холбогдол өгч Монгол Улсын Далайн захиргааны 1 ажилтныг тус сургуульд сургах санал </w:t>
            </w:r>
            <w:r w:rsidR="00BB1DE7" w:rsidRPr="00D21262">
              <w:rPr>
                <w:rFonts w:ascii="Arial" w:hAnsi="Arial" w:cs="Arial"/>
                <w:sz w:val="20"/>
                <w:szCs w:val="20"/>
              </w:rPr>
              <w:t>ирүүлсэн</w:t>
            </w:r>
            <w:r w:rsidRPr="00D21262">
              <w:rPr>
                <w:rFonts w:ascii="Arial" w:hAnsi="Arial" w:cs="Arial"/>
                <w:sz w:val="20"/>
                <w:szCs w:val="20"/>
              </w:rPr>
              <w:t>.</w:t>
            </w:r>
          </w:p>
          <w:p w14:paraId="55ECDF63" w14:textId="77777777" w:rsidR="00852BA3" w:rsidRPr="00D21262" w:rsidRDefault="00A077DB" w:rsidP="00BB1DE7">
            <w:pPr>
              <w:jc w:val="both"/>
              <w:rPr>
                <w:rFonts w:ascii="Arial" w:hAnsi="Arial" w:cs="Arial"/>
                <w:sz w:val="20"/>
                <w:szCs w:val="20"/>
              </w:rPr>
            </w:pPr>
            <w:r w:rsidRPr="00D21262">
              <w:rPr>
                <w:rFonts w:ascii="Arial" w:hAnsi="Arial" w:cs="Arial"/>
                <w:sz w:val="20"/>
                <w:szCs w:val="20"/>
              </w:rPr>
              <w:t xml:space="preserve">2026 оны 07 сарын 12-оос 18 өдрүүдэд  </w:t>
            </w:r>
            <w:r w:rsidRPr="00D21262">
              <w:rPr>
                <w:rFonts w:ascii="Arial" w:hAnsi="Arial" w:cs="Arial"/>
                <w:color w:val="000000"/>
                <w:sz w:val="20"/>
                <w:szCs w:val="20"/>
              </w:rPr>
              <w:t xml:space="preserve">“БНСВУ </w:t>
            </w:r>
            <w:proofErr w:type="spellStart"/>
            <w:r w:rsidRPr="00D21262">
              <w:rPr>
                <w:rFonts w:ascii="Arial" w:hAnsi="Arial" w:cs="Arial"/>
                <w:color w:val="000000"/>
                <w:sz w:val="20"/>
                <w:szCs w:val="20"/>
              </w:rPr>
              <w:t>Вунг</w:t>
            </w:r>
            <w:proofErr w:type="spellEnd"/>
            <w:r w:rsidRPr="00D21262">
              <w:rPr>
                <w:rFonts w:ascii="Arial" w:hAnsi="Arial" w:cs="Arial"/>
                <w:color w:val="000000"/>
                <w:sz w:val="20"/>
                <w:szCs w:val="20"/>
              </w:rPr>
              <w:t xml:space="preserve"> </w:t>
            </w:r>
            <w:proofErr w:type="spellStart"/>
            <w:r w:rsidRPr="00D21262">
              <w:rPr>
                <w:rFonts w:ascii="Arial" w:hAnsi="Arial" w:cs="Arial"/>
                <w:color w:val="000000"/>
                <w:sz w:val="20"/>
                <w:szCs w:val="20"/>
              </w:rPr>
              <w:t>Тау</w:t>
            </w:r>
            <w:proofErr w:type="spellEnd"/>
            <w:r w:rsidRPr="00D21262">
              <w:rPr>
                <w:rFonts w:ascii="Arial" w:hAnsi="Arial" w:cs="Arial"/>
                <w:color w:val="000000"/>
                <w:sz w:val="20"/>
                <w:szCs w:val="20"/>
              </w:rPr>
              <w:t xml:space="preserve"> хотноо байгуулсан </w:t>
            </w:r>
            <w:r w:rsidRPr="00D21262">
              <w:rPr>
                <w:rFonts w:ascii="Arial" w:hAnsi="Arial" w:cs="Arial"/>
                <w:sz w:val="20"/>
                <w:szCs w:val="20"/>
              </w:rPr>
              <w:t>олон улсын далайн эрх зүй, хөлөг онгоцны аюулгүй ажиллагаа, бохирдлоос урьдчилан сэргийлэх, хөдөлмөрийн нөхцөл, Port State Control (PSC), Flag State Inspection (FSI)-ийн талаар онол болон практик сертификаттай сургалтад 2 албан хаагчийг хамруулав.</w:t>
            </w:r>
          </w:p>
          <w:p w14:paraId="7A119B11" w14:textId="77777777" w:rsidR="00056E28" w:rsidRPr="00D21262" w:rsidRDefault="00852BA3" w:rsidP="00BB1DE7">
            <w:pPr>
              <w:jc w:val="both"/>
              <w:rPr>
                <w:rFonts w:ascii="Arial" w:hAnsi="Arial" w:cs="Arial"/>
                <w:sz w:val="20"/>
                <w:szCs w:val="20"/>
              </w:rPr>
            </w:pPr>
            <w:r w:rsidRPr="00D21262">
              <w:rPr>
                <w:rFonts w:ascii="Arial" w:eastAsia="Times New Roman" w:hAnsi="Arial" w:cs="Arial"/>
                <w:color w:val="000000"/>
                <w:sz w:val="20"/>
                <w:szCs w:val="20"/>
              </w:rPr>
              <w:t xml:space="preserve">АНУ-ын </w:t>
            </w:r>
            <w:proofErr w:type="spellStart"/>
            <w:r w:rsidRPr="00D21262">
              <w:rPr>
                <w:rFonts w:ascii="Arial" w:eastAsia="Times New Roman" w:hAnsi="Arial" w:cs="Arial"/>
                <w:color w:val="000000"/>
                <w:sz w:val="20"/>
                <w:szCs w:val="20"/>
              </w:rPr>
              <w:t>Сандиагийн</w:t>
            </w:r>
            <w:proofErr w:type="spellEnd"/>
            <w:r w:rsidRPr="00D21262">
              <w:rPr>
                <w:rFonts w:ascii="Arial" w:eastAsia="Times New Roman" w:hAnsi="Arial" w:cs="Arial"/>
                <w:color w:val="000000"/>
                <w:sz w:val="20"/>
                <w:szCs w:val="20"/>
              </w:rPr>
              <w:t xml:space="preserve"> үндэсний лаборатори, АНУ-ын элчин сайдын яам</w:t>
            </w:r>
            <w:r w:rsidRPr="00D21262">
              <w:rPr>
                <w:rFonts w:ascii="Arial" w:hAnsi="Arial" w:cs="Arial"/>
                <w:sz w:val="20"/>
                <w:szCs w:val="20"/>
              </w:rPr>
              <w:t>тай хамтран “</w:t>
            </w:r>
            <w:r w:rsidRPr="00D21262">
              <w:rPr>
                <w:rFonts w:ascii="Arial" w:eastAsia="Times New Roman" w:hAnsi="Arial" w:cs="Arial"/>
                <w:color w:val="000000"/>
                <w:sz w:val="20"/>
                <w:szCs w:val="20"/>
              </w:rPr>
              <w:t>Хөлөг онгоцны бүртгэл, хориг арга хэмжээний эрсдэлийн удирдлагын сургалт, Далайн тээврийн салбарт хэрэгжиж буй болон шинэ тогтоож буй хориг арга хэмжээнүүд</w:t>
            </w:r>
            <w:r w:rsidRPr="00D21262">
              <w:rPr>
                <w:rFonts w:ascii="Arial" w:hAnsi="Arial" w:cs="Arial"/>
                <w:sz w:val="20"/>
                <w:szCs w:val="20"/>
              </w:rPr>
              <w:t xml:space="preserve"> сэдэвт </w:t>
            </w:r>
            <w:r w:rsidR="003761F6" w:rsidRPr="00D21262">
              <w:rPr>
                <w:rFonts w:ascii="Arial" w:hAnsi="Arial" w:cs="Arial"/>
                <w:sz w:val="20"/>
                <w:szCs w:val="20"/>
              </w:rPr>
              <w:t xml:space="preserve">2 шатлалт </w:t>
            </w:r>
            <w:r w:rsidRPr="00D21262">
              <w:rPr>
                <w:rFonts w:ascii="Arial" w:hAnsi="Arial" w:cs="Arial"/>
                <w:sz w:val="20"/>
                <w:szCs w:val="20"/>
              </w:rPr>
              <w:t>сургалтад 34</w:t>
            </w:r>
            <w:r w:rsidR="00D20621" w:rsidRPr="00D21262">
              <w:rPr>
                <w:rFonts w:ascii="Arial" w:hAnsi="Arial" w:cs="Arial"/>
                <w:sz w:val="20"/>
                <w:szCs w:val="20"/>
              </w:rPr>
              <w:t xml:space="preserve"> ажилтан албан хаагчдыг хамруулав.</w:t>
            </w:r>
          </w:p>
          <w:p w14:paraId="2E910D70" w14:textId="4773CA1B" w:rsidR="00126BC8" w:rsidRPr="00D21262" w:rsidRDefault="00126BC8" w:rsidP="00BB1DE7">
            <w:pPr>
              <w:jc w:val="both"/>
              <w:rPr>
                <w:rFonts w:ascii="Arial" w:hAnsi="Arial" w:cs="Arial"/>
                <w:sz w:val="20"/>
                <w:szCs w:val="20"/>
              </w:rPr>
            </w:pPr>
            <w:r w:rsidRPr="00D21262">
              <w:rPr>
                <w:rFonts w:ascii="Arial" w:eastAsia="Times New Roman" w:hAnsi="Arial" w:cs="Arial"/>
                <w:color w:val="000000"/>
                <w:sz w:val="20"/>
                <w:szCs w:val="20"/>
              </w:rPr>
              <w:t xml:space="preserve">БНХАУ-ын </w:t>
            </w:r>
            <w:proofErr w:type="spellStart"/>
            <w:r w:rsidRPr="00D21262">
              <w:rPr>
                <w:rFonts w:ascii="Arial" w:eastAsia="Times New Roman" w:hAnsi="Arial" w:cs="Arial"/>
                <w:color w:val="000000"/>
                <w:sz w:val="20"/>
                <w:szCs w:val="20"/>
              </w:rPr>
              <w:t>Жэжян</w:t>
            </w:r>
            <w:proofErr w:type="spellEnd"/>
            <w:r w:rsidRPr="00D21262">
              <w:rPr>
                <w:rFonts w:ascii="Arial" w:eastAsia="Times New Roman" w:hAnsi="Arial" w:cs="Arial"/>
                <w:color w:val="000000"/>
                <w:sz w:val="20"/>
                <w:szCs w:val="20"/>
              </w:rPr>
              <w:t xml:space="preserve"> их сургуультай боомтын чиглэлээр боловсон хүчин бэлтгэх тал дээр дэмжих, хамтран ажиллах, санал солилцох цахим уулзалт зохион байгууллаа.    </w:t>
            </w:r>
          </w:p>
        </w:tc>
        <w:tc>
          <w:tcPr>
            <w:tcW w:w="992" w:type="dxa"/>
            <w:vAlign w:val="center"/>
          </w:tcPr>
          <w:p w14:paraId="0DBD5CF4" w14:textId="5C573ADB" w:rsidR="00056E28" w:rsidRPr="00D21262" w:rsidRDefault="003761F6" w:rsidP="00056E28">
            <w:pPr>
              <w:jc w:val="center"/>
              <w:rPr>
                <w:rFonts w:ascii="Arial" w:hAnsi="Arial" w:cs="Arial"/>
                <w:sz w:val="20"/>
                <w:szCs w:val="20"/>
              </w:rPr>
            </w:pPr>
            <w:r w:rsidRPr="00D21262">
              <w:rPr>
                <w:rFonts w:ascii="Arial" w:hAnsi="Arial" w:cs="Arial"/>
                <w:sz w:val="20"/>
                <w:szCs w:val="20"/>
              </w:rPr>
              <w:t>10</w:t>
            </w:r>
            <w:r w:rsidR="00D20621" w:rsidRPr="00D21262">
              <w:rPr>
                <w:rFonts w:ascii="Arial" w:hAnsi="Arial" w:cs="Arial"/>
                <w:sz w:val="20"/>
                <w:szCs w:val="20"/>
              </w:rPr>
              <w:t>0</w:t>
            </w:r>
          </w:p>
        </w:tc>
      </w:tr>
      <w:tr w:rsidR="00056E28" w:rsidRPr="00D21262" w14:paraId="095A4E13" w14:textId="77777777" w:rsidTr="00FE5FB5">
        <w:tc>
          <w:tcPr>
            <w:tcW w:w="704" w:type="dxa"/>
            <w:vAlign w:val="center"/>
          </w:tcPr>
          <w:p w14:paraId="0806F0CC" w14:textId="77777777" w:rsidR="00056E28" w:rsidRPr="00D21262" w:rsidRDefault="00056E28" w:rsidP="00056E28">
            <w:pPr>
              <w:jc w:val="center"/>
              <w:rPr>
                <w:rFonts w:ascii="Arial" w:hAnsi="Arial" w:cs="Arial"/>
                <w:sz w:val="20"/>
                <w:szCs w:val="20"/>
              </w:rPr>
            </w:pPr>
            <w:r w:rsidRPr="00D21262">
              <w:rPr>
                <w:rFonts w:ascii="Arial" w:hAnsi="Arial" w:cs="Arial"/>
                <w:color w:val="000000" w:themeColor="text1"/>
                <w:sz w:val="20"/>
                <w:szCs w:val="20"/>
              </w:rPr>
              <w:lastRenderedPageBreak/>
              <w:t>4.8.</w:t>
            </w:r>
          </w:p>
        </w:tc>
        <w:tc>
          <w:tcPr>
            <w:tcW w:w="3260" w:type="dxa"/>
            <w:vAlign w:val="center"/>
          </w:tcPr>
          <w:p w14:paraId="0D507118" w14:textId="77777777" w:rsidR="00056E28" w:rsidRPr="00D21262" w:rsidRDefault="00056E28" w:rsidP="00056E28">
            <w:pPr>
              <w:jc w:val="both"/>
              <w:rPr>
                <w:rFonts w:ascii="Arial" w:hAnsi="Arial" w:cs="Arial"/>
                <w:noProof/>
                <w:sz w:val="20"/>
                <w:szCs w:val="20"/>
              </w:rPr>
            </w:pPr>
            <w:r w:rsidRPr="00D21262">
              <w:rPr>
                <w:rFonts w:ascii="Arial" w:eastAsia="Arial" w:hAnsi="Arial" w:cs="Arial"/>
                <w:sz w:val="20"/>
                <w:szCs w:val="20"/>
              </w:rPr>
              <w:t>“Усан замын тээврийн аюулгүй ажиллагаа” сэдэвт семинарыг зохион байгуулна.</w:t>
            </w:r>
          </w:p>
        </w:tc>
        <w:tc>
          <w:tcPr>
            <w:tcW w:w="2127" w:type="dxa"/>
            <w:vAlign w:val="center"/>
          </w:tcPr>
          <w:p w14:paraId="620F54EC" w14:textId="6B7287E5" w:rsidR="00056E28" w:rsidRPr="00D21262" w:rsidRDefault="005D0D4F" w:rsidP="00056E28">
            <w:pPr>
              <w:jc w:val="center"/>
              <w:rPr>
                <w:rFonts w:ascii="Arial" w:eastAsia="Arial" w:hAnsi="Arial" w:cs="Arial"/>
                <w:sz w:val="20"/>
                <w:szCs w:val="20"/>
              </w:rPr>
            </w:pPr>
            <w:r w:rsidRPr="00D21262">
              <w:rPr>
                <w:rFonts w:ascii="Arial" w:eastAsia="Arial" w:hAnsi="Arial" w:cs="Arial"/>
                <w:sz w:val="20"/>
                <w:szCs w:val="20"/>
              </w:rPr>
              <w:t>С</w:t>
            </w:r>
            <w:r w:rsidR="00056E28" w:rsidRPr="00D21262">
              <w:rPr>
                <w:rFonts w:ascii="Arial" w:eastAsia="Arial" w:hAnsi="Arial" w:cs="Arial"/>
                <w:sz w:val="20"/>
                <w:szCs w:val="20"/>
              </w:rPr>
              <w:t>еминарын тоо</w:t>
            </w:r>
          </w:p>
          <w:p w14:paraId="0139CC36" w14:textId="77777777" w:rsidR="00056E28" w:rsidRPr="00D21262" w:rsidRDefault="00056E28" w:rsidP="00056E28">
            <w:pPr>
              <w:jc w:val="center"/>
              <w:rPr>
                <w:rFonts w:ascii="Arial" w:hAnsi="Arial" w:cs="Arial"/>
                <w:sz w:val="20"/>
                <w:szCs w:val="20"/>
              </w:rPr>
            </w:pPr>
          </w:p>
        </w:tc>
        <w:tc>
          <w:tcPr>
            <w:tcW w:w="992" w:type="dxa"/>
            <w:vAlign w:val="center"/>
          </w:tcPr>
          <w:p w14:paraId="215BEB5E"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1</w:t>
            </w:r>
          </w:p>
        </w:tc>
        <w:tc>
          <w:tcPr>
            <w:tcW w:w="1559" w:type="dxa"/>
            <w:vAlign w:val="center"/>
          </w:tcPr>
          <w:p w14:paraId="5E612E05"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III улиралд</w:t>
            </w:r>
          </w:p>
          <w:p w14:paraId="512F55FC" w14:textId="77777777" w:rsidR="00056E28" w:rsidRPr="00D21262" w:rsidRDefault="00056E28" w:rsidP="00056E28">
            <w:pPr>
              <w:jc w:val="center"/>
              <w:rPr>
                <w:rFonts w:ascii="Arial" w:eastAsia="Arial" w:hAnsi="Arial" w:cs="Arial"/>
                <w:bCs/>
                <w:sz w:val="20"/>
                <w:szCs w:val="20"/>
              </w:rPr>
            </w:pPr>
            <w:r w:rsidRPr="00D21262">
              <w:rPr>
                <w:rFonts w:ascii="Arial" w:hAnsi="Arial" w:cs="Arial"/>
                <w:sz w:val="20"/>
                <w:szCs w:val="20"/>
              </w:rPr>
              <w:t>2 (өссөн дүнгээр)</w:t>
            </w:r>
          </w:p>
        </w:tc>
        <w:tc>
          <w:tcPr>
            <w:tcW w:w="5670" w:type="dxa"/>
          </w:tcPr>
          <w:p w14:paraId="176B0D9C" w14:textId="77777777" w:rsidR="00E37DBC" w:rsidRPr="00D21262" w:rsidRDefault="00E37DBC" w:rsidP="00E37DBC">
            <w:pPr>
              <w:jc w:val="both"/>
              <w:rPr>
                <w:rFonts w:ascii="Arial" w:eastAsia="Arial" w:hAnsi="Arial" w:cs="Arial"/>
                <w:sz w:val="20"/>
                <w:szCs w:val="20"/>
              </w:rPr>
            </w:pPr>
            <w:r w:rsidRPr="00D21262">
              <w:rPr>
                <w:rFonts w:ascii="Arial" w:eastAsia="Arial" w:hAnsi="Arial" w:cs="Arial"/>
                <w:sz w:val="20"/>
                <w:szCs w:val="20"/>
              </w:rPr>
              <w:t>Усан замын тээврийн аюулгүй ажиллагаа сэдэвт семинарыг дараах орон нутгуудад зохион байгуулав. Үүнд:</w:t>
            </w:r>
          </w:p>
          <w:p w14:paraId="00F5CA61" w14:textId="6CFE2A50" w:rsidR="00E37DBC" w:rsidRPr="00D21262" w:rsidRDefault="009963F3" w:rsidP="009963F3">
            <w:pPr>
              <w:jc w:val="both"/>
              <w:rPr>
                <w:rFonts w:ascii="Arial" w:eastAsia="Arial" w:hAnsi="Arial" w:cs="Arial"/>
                <w:sz w:val="20"/>
                <w:szCs w:val="20"/>
              </w:rPr>
            </w:pPr>
            <w:r w:rsidRPr="00D21262">
              <w:rPr>
                <w:rFonts w:ascii="Arial" w:eastAsia="Arial" w:hAnsi="Arial" w:cs="Arial"/>
                <w:sz w:val="20"/>
                <w:szCs w:val="20"/>
              </w:rPr>
              <w:t>-</w:t>
            </w:r>
            <w:r w:rsidR="00E37DBC" w:rsidRPr="00D21262">
              <w:rPr>
                <w:rFonts w:ascii="Arial" w:eastAsia="Arial" w:hAnsi="Arial" w:cs="Arial"/>
                <w:sz w:val="20"/>
                <w:szCs w:val="20"/>
              </w:rPr>
              <w:t xml:space="preserve">2026 оны 06 дугаар сарын 18-ны өдөр Хөвсгөл аймгийн Хатгал тосгонд зохион байгуулж, ЗТЯ болон орон нутгийн төрийн байгууллагуудын төлөөлөл, усан замын тээврийн үйлчилгээ эрхлэгч ААН, иргэд нийт 93 оролцогчтой.   </w:t>
            </w:r>
          </w:p>
          <w:p w14:paraId="7061A142" w14:textId="6595C962" w:rsidR="00E37DBC" w:rsidRPr="00D21262" w:rsidRDefault="009963F3" w:rsidP="009963F3">
            <w:pPr>
              <w:jc w:val="both"/>
              <w:rPr>
                <w:rFonts w:ascii="Arial" w:eastAsia="Arial" w:hAnsi="Arial" w:cs="Arial"/>
                <w:sz w:val="20"/>
                <w:szCs w:val="20"/>
              </w:rPr>
            </w:pPr>
            <w:r w:rsidRPr="00D21262">
              <w:rPr>
                <w:rFonts w:ascii="Arial" w:eastAsia="Arial" w:hAnsi="Arial" w:cs="Arial"/>
                <w:sz w:val="20"/>
                <w:szCs w:val="20"/>
              </w:rPr>
              <w:t>-</w:t>
            </w:r>
            <w:r w:rsidR="00E37DBC" w:rsidRPr="00D21262">
              <w:rPr>
                <w:rFonts w:ascii="Arial" w:eastAsia="Arial" w:hAnsi="Arial" w:cs="Arial"/>
                <w:sz w:val="20"/>
                <w:szCs w:val="20"/>
              </w:rPr>
              <w:t xml:space="preserve">2026 оны 07 дугаар сарын 06-ны өдөр Архангай аймгийн Өгийнуурт усан замын тээврийн үйлчилгээ эрхлэгч 20 орчим иргэн, ААН-ийн төлөөлөл хамрагдсан.     </w:t>
            </w:r>
          </w:p>
          <w:p w14:paraId="200296BD" w14:textId="6C745FC1" w:rsidR="00056E28" w:rsidRPr="00D21262" w:rsidRDefault="00E37DBC" w:rsidP="00E37DBC">
            <w:pPr>
              <w:jc w:val="both"/>
              <w:rPr>
                <w:rFonts w:ascii="Arial" w:hAnsi="Arial" w:cs="Arial"/>
                <w:sz w:val="20"/>
                <w:szCs w:val="20"/>
              </w:rPr>
            </w:pPr>
            <w:r w:rsidRPr="00D21262">
              <w:rPr>
                <w:rFonts w:ascii="Arial" w:eastAsia="Arial" w:hAnsi="Arial" w:cs="Arial"/>
                <w:sz w:val="20"/>
                <w:szCs w:val="20"/>
              </w:rPr>
              <w:t>Тус семинарт Монгол Далайн захиргаанаас усан замын тээврийн салбарт авч хэрэгжүүлж буй төсөл, арга хэмжээнүүд, Усан замын тээврийн тухай хуулийн шинэчилсэн найруулгын төслийг боловсруулахад шаардлагатай саналыг танилцуулж, хэлэлцүүлэг өрнүүлэв.</w:t>
            </w:r>
          </w:p>
        </w:tc>
        <w:tc>
          <w:tcPr>
            <w:tcW w:w="992" w:type="dxa"/>
            <w:vAlign w:val="center"/>
          </w:tcPr>
          <w:p w14:paraId="1E5DA39C" w14:textId="3BAE932B" w:rsidR="00056E28" w:rsidRPr="00D21262" w:rsidRDefault="00D20621" w:rsidP="00056E28">
            <w:pPr>
              <w:jc w:val="center"/>
              <w:rPr>
                <w:rFonts w:ascii="Arial" w:hAnsi="Arial" w:cs="Arial"/>
                <w:sz w:val="20"/>
                <w:szCs w:val="20"/>
              </w:rPr>
            </w:pPr>
            <w:r w:rsidRPr="00D21262">
              <w:rPr>
                <w:rFonts w:ascii="Arial" w:hAnsi="Arial" w:cs="Arial"/>
                <w:sz w:val="20"/>
                <w:szCs w:val="20"/>
              </w:rPr>
              <w:t>100</w:t>
            </w:r>
          </w:p>
        </w:tc>
      </w:tr>
      <w:tr w:rsidR="00056E28" w:rsidRPr="00D21262" w14:paraId="27D7FFAE" w14:textId="77777777" w:rsidTr="00FE5FB5">
        <w:tc>
          <w:tcPr>
            <w:tcW w:w="3964" w:type="dxa"/>
            <w:gridSpan w:val="2"/>
            <w:vAlign w:val="center"/>
          </w:tcPr>
          <w:p w14:paraId="6871DD6E" w14:textId="77777777" w:rsidR="00056E28" w:rsidRPr="00D21262" w:rsidRDefault="00056E28" w:rsidP="00056E28">
            <w:pPr>
              <w:jc w:val="both"/>
              <w:rPr>
                <w:rFonts w:ascii="Arial" w:hAnsi="Arial" w:cs="Arial"/>
                <w:noProof/>
                <w:sz w:val="20"/>
                <w:szCs w:val="20"/>
              </w:rPr>
            </w:pPr>
            <w:r w:rsidRPr="00D21262">
              <w:rPr>
                <w:rFonts w:ascii="Arial" w:hAnsi="Arial" w:cs="Arial"/>
                <w:b/>
                <w:bCs/>
                <w:sz w:val="20"/>
                <w:szCs w:val="20"/>
              </w:rPr>
              <w:t>ЗОРИЛТ 5.</w:t>
            </w:r>
            <w:r w:rsidRPr="00D21262">
              <w:rPr>
                <w:rFonts w:ascii="Arial" w:hAnsi="Arial" w:cs="Arial"/>
                <w:sz w:val="20"/>
                <w:szCs w:val="20"/>
              </w:rPr>
              <w:t xml:space="preserve"> </w:t>
            </w:r>
            <w:r w:rsidRPr="00D21262">
              <w:rPr>
                <w:rFonts w:ascii="Arial" w:hAnsi="Arial" w:cs="Arial"/>
                <w:b/>
                <w:bCs/>
                <w:sz w:val="20"/>
                <w:szCs w:val="20"/>
              </w:rPr>
              <w:t>МОНГОЛ УЛСЫН ДАЛАЙН ЗАХИРГААНЫ ХЭВИЙН ҮЙЛ АЖИЛЛАГААГ ХАНГАНА.</w:t>
            </w:r>
          </w:p>
        </w:tc>
        <w:tc>
          <w:tcPr>
            <w:tcW w:w="2127" w:type="dxa"/>
            <w:vAlign w:val="center"/>
          </w:tcPr>
          <w:p w14:paraId="7348BD71" w14:textId="77777777" w:rsidR="00056E28" w:rsidRPr="00D21262" w:rsidRDefault="00056E28" w:rsidP="00056E28">
            <w:pPr>
              <w:jc w:val="center"/>
              <w:rPr>
                <w:rFonts w:ascii="Arial" w:hAnsi="Arial" w:cs="Arial"/>
                <w:sz w:val="20"/>
                <w:szCs w:val="20"/>
              </w:rPr>
            </w:pPr>
            <w:r w:rsidRPr="00D21262">
              <w:rPr>
                <w:rFonts w:ascii="Arial" w:hAnsi="Arial" w:cs="Arial"/>
                <w:b/>
                <w:bCs/>
                <w:sz w:val="20"/>
                <w:szCs w:val="20"/>
              </w:rPr>
              <w:t>БИЕ ДААСАН БАЙДЛЫН ДУНДАЖ ТҮВШИН (1-9)</w:t>
            </w:r>
          </w:p>
        </w:tc>
        <w:tc>
          <w:tcPr>
            <w:tcW w:w="992" w:type="dxa"/>
            <w:vAlign w:val="center"/>
          </w:tcPr>
          <w:p w14:paraId="48989B40"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1</w:t>
            </w:r>
          </w:p>
        </w:tc>
        <w:tc>
          <w:tcPr>
            <w:tcW w:w="1559" w:type="dxa"/>
            <w:vAlign w:val="center"/>
          </w:tcPr>
          <w:p w14:paraId="2188C230" w14:textId="77777777" w:rsidR="00056E28" w:rsidRPr="00D21262" w:rsidRDefault="00056E28" w:rsidP="00056E28">
            <w:pPr>
              <w:jc w:val="center"/>
              <w:rPr>
                <w:rFonts w:ascii="Arial" w:eastAsia="Arial" w:hAnsi="Arial" w:cs="Arial"/>
                <w:b/>
                <w:bCs/>
                <w:sz w:val="20"/>
                <w:szCs w:val="20"/>
              </w:rPr>
            </w:pPr>
          </w:p>
          <w:p w14:paraId="168E8069"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5</w:t>
            </w:r>
          </w:p>
          <w:p w14:paraId="73E0EEDE" w14:textId="77777777" w:rsidR="00056E28" w:rsidRPr="00D21262" w:rsidRDefault="00056E28" w:rsidP="00056E28">
            <w:pPr>
              <w:jc w:val="center"/>
              <w:rPr>
                <w:rFonts w:ascii="Arial" w:eastAsia="Arial" w:hAnsi="Arial" w:cs="Arial"/>
                <w:b/>
                <w:bCs/>
                <w:sz w:val="20"/>
                <w:szCs w:val="20"/>
              </w:rPr>
            </w:pPr>
          </w:p>
        </w:tc>
        <w:tc>
          <w:tcPr>
            <w:tcW w:w="5670" w:type="dxa"/>
            <w:vAlign w:val="center"/>
          </w:tcPr>
          <w:p w14:paraId="1738B9BB" w14:textId="77777777" w:rsidR="00056E28" w:rsidRPr="00D21262" w:rsidRDefault="00056E28" w:rsidP="00056E28">
            <w:pPr>
              <w:jc w:val="center"/>
              <w:rPr>
                <w:rFonts w:ascii="Arial" w:hAnsi="Arial" w:cs="Arial"/>
                <w:color w:val="000000"/>
                <w:sz w:val="20"/>
                <w:szCs w:val="20"/>
              </w:rPr>
            </w:pPr>
            <w:r w:rsidRPr="00D21262">
              <w:rPr>
                <w:rFonts w:ascii="Arial" w:eastAsia="Arial" w:hAnsi="Arial" w:cs="Arial"/>
                <w:b/>
                <w:bCs/>
                <w:sz w:val="20"/>
                <w:szCs w:val="20"/>
              </w:rPr>
              <w:t>I-</w:t>
            </w:r>
            <w:r w:rsidRPr="00D21262">
              <w:rPr>
                <w:rFonts w:ascii="Arial" w:eastAsia="Arial" w:hAnsi="Arial" w:cs="Arial"/>
                <w:b/>
                <w:bCs/>
                <w:sz w:val="20"/>
                <w:szCs w:val="20"/>
                <w:lang w:val="en-US"/>
              </w:rPr>
              <w:t>IV</w:t>
            </w:r>
            <w:r w:rsidRPr="00D21262">
              <w:rPr>
                <w:rFonts w:ascii="Arial" w:eastAsia="Arial" w:hAnsi="Arial" w:cs="Arial"/>
                <w:b/>
                <w:bCs/>
                <w:sz w:val="20"/>
                <w:szCs w:val="20"/>
              </w:rPr>
              <w:t xml:space="preserve"> УЛИРАЛ</w:t>
            </w:r>
          </w:p>
        </w:tc>
        <w:tc>
          <w:tcPr>
            <w:tcW w:w="992" w:type="dxa"/>
            <w:vAlign w:val="center"/>
          </w:tcPr>
          <w:p w14:paraId="7639F0CE" w14:textId="77777777" w:rsidR="00056E28" w:rsidRPr="00D21262" w:rsidRDefault="00056E28" w:rsidP="00056E28">
            <w:pPr>
              <w:jc w:val="center"/>
              <w:rPr>
                <w:rFonts w:ascii="Arial" w:hAnsi="Arial" w:cs="Arial"/>
                <w:sz w:val="20"/>
                <w:szCs w:val="20"/>
              </w:rPr>
            </w:pPr>
          </w:p>
        </w:tc>
      </w:tr>
      <w:tr w:rsidR="00056E28" w:rsidRPr="00D21262" w14:paraId="4DD1FF01" w14:textId="77777777" w:rsidTr="00FE5FB5">
        <w:tc>
          <w:tcPr>
            <w:tcW w:w="704" w:type="dxa"/>
            <w:vAlign w:val="center"/>
          </w:tcPr>
          <w:p w14:paraId="24787EF8" w14:textId="77777777" w:rsidR="00056E28" w:rsidRPr="00D21262" w:rsidRDefault="00056E28" w:rsidP="00056E28">
            <w:pPr>
              <w:jc w:val="both"/>
              <w:rPr>
                <w:rFonts w:ascii="Arial" w:hAnsi="Arial" w:cs="Arial"/>
                <w:sz w:val="20"/>
                <w:szCs w:val="20"/>
              </w:rPr>
            </w:pPr>
            <w:r w:rsidRPr="00D21262">
              <w:rPr>
                <w:rFonts w:ascii="Arial" w:hAnsi="Arial" w:cs="Arial"/>
                <w:sz w:val="20"/>
                <w:szCs w:val="20"/>
              </w:rPr>
              <w:t>5.1.</w:t>
            </w:r>
          </w:p>
        </w:tc>
        <w:tc>
          <w:tcPr>
            <w:tcW w:w="3260" w:type="dxa"/>
            <w:vAlign w:val="center"/>
          </w:tcPr>
          <w:p w14:paraId="3DABB1E2" w14:textId="77777777" w:rsidR="00056E28" w:rsidRPr="00D21262" w:rsidRDefault="00056E28" w:rsidP="00056E28">
            <w:pPr>
              <w:jc w:val="both"/>
              <w:rPr>
                <w:rFonts w:ascii="Arial" w:hAnsi="Arial" w:cs="Arial"/>
                <w:noProof/>
                <w:sz w:val="20"/>
                <w:szCs w:val="20"/>
              </w:rPr>
            </w:pPr>
            <w:r w:rsidRPr="00D21262">
              <w:rPr>
                <w:rFonts w:ascii="Arial" w:hAnsi="Arial" w:cs="Arial"/>
                <w:noProof/>
                <w:sz w:val="20"/>
                <w:szCs w:val="20"/>
              </w:rPr>
              <w:t>Иргэд, төрийн байгууллага, албан тушаалтнаас ирүүлсэн өргөдөл, гомдлыг зохих журмын дагуу хүлээн авч шийдвэрлэнэ.</w:t>
            </w:r>
          </w:p>
        </w:tc>
        <w:tc>
          <w:tcPr>
            <w:tcW w:w="2127" w:type="dxa"/>
            <w:vAlign w:val="center"/>
          </w:tcPr>
          <w:p w14:paraId="7ED3F102" w14:textId="77777777" w:rsidR="00056E28" w:rsidRPr="00D21262" w:rsidRDefault="00056E28" w:rsidP="00D26169">
            <w:pPr>
              <w:jc w:val="center"/>
              <w:rPr>
                <w:rFonts w:ascii="Arial" w:hAnsi="Arial" w:cs="Arial"/>
                <w:sz w:val="20"/>
                <w:szCs w:val="20"/>
              </w:rPr>
            </w:pPr>
            <w:r w:rsidRPr="00D21262">
              <w:rPr>
                <w:rFonts w:ascii="Arial" w:hAnsi="Arial" w:cs="Arial"/>
                <w:noProof/>
                <w:sz w:val="20"/>
                <w:szCs w:val="20"/>
              </w:rPr>
              <w:t>Өргөдөл, гомдол шийдвэрлэлтийн хувь</w:t>
            </w:r>
          </w:p>
        </w:tc>
        <w:tc>
          <w:tcPr>
            <w:tcW w:w="992" w:type="dxa"/>
            <w:vAlign w:val="center"/>
          </w:tcPr>
          <w:p w14:paraId="23D1C5A0"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4197542E" w14:textId="77777777" w:rsidR="00056E28" w:rsidRPr="00D21262" w:rsidRDefault="00056E28" w:rsidP="00056E28">
            <w:pPr>
              <w:jc w:val="center"/>
              <w:rPr>
                <w:rFonts w:ascii="Arial" w:eastAsia="Arial" w:hAnsi="Arial" w:cs="Arial"/>
                <w:bCs/>
                <w:sz w:val="20"/>
                <w:szCs w:val="20"/>
              </w:rPr>
            </w:pPr>
            <w:r w:rsidRPr="00D21262">
              <w:rPr>
                <w:rFonts w:ascii="Arial" w:hAnsi="Arial" w:cs="Arial"/>
                <w:sz w:val="20"/>
                <w:szCs w:val="20"/>
              </w:rPr>
              <w:t>I-IV улиралд 100</w:t>
            </w:r>
          </w:p>
        </w:tc>
        <w:tc>
          <w:tcPr>
            <w:tcW w:w="5670" w:type="dxa"/>
          </w:tcPr>
          <w:p w14:paraId="6585465F" w14:textId="7F117CBD" w:rsidR="00056E28" w:rsidRPr="00D21262" w:rsidRDefault="00BF66F0" w:rsidP="00056E28">
            <w:pPr>
              <w:jc w:val="both"/>
              <w:rPr>
                <w:rFonts w:ascii="Arial" w:hAnsi="Arial" w:cs="Arial"/>
                <w:sz w:val="20"/>
                <w:szCs w:val="20"/>
              </w:rPr>
            </w:pPr>
            <w:r w:rsidRPr="00D21262">
              <w:rPr>
                <w:rFonts w:ascii="Arial" w:hAnsi="Arial" w:cs="Arial"/>
                <w:noProof/>
                <w:sz w:val="20"/>
                <w:szCs w:val="20"/>
              </w:rPr>
              <w:t xml:space="preserve">Тайлант хугацаанд усан замын тээврийн хэрэгслийг шинээр бүртгүүлэх 54, шилжилт хөдөлгөөн хийлгэх 34, бүртгэлээс хасалт хийлгэх 6, нийт 94 өргөдөл хүсэлтийг хүлээн авч </w:t>
            </w:r>
            <w:r w:rsidR="00056E28" w:rsidRPr="00D21262">
              <w:rPr>
                <w:rFonts w:ascii="Arial" w:hAnsi="Arial" w:cs="Arial"/>
                <w:noProof/>
                <w:sz w:val="20"/>
                <w:szCs w:val="20"/>
              </w:rPr>
              <w:t>хуулийн хугацаанд шийдвэрлэсэн.</w:t>
            </w:r>
          </w:p>
        </w:tc>
        <w:tc>
          <w:tcPr>
            <w:tcW w:w="992" w:type="dxa"/>
            <w:vAlign w:val="center"/>
          </w:tcPr>
          <w:p w14:paraId="44E9864D" w14:textId="0A87CE33" w:rsidR="00056E28" w:rsidRPr="00D21262" w:rsidRDefault="00056E28" w:rsidP="00056E28">
            <w:pPr>
              <w:jc w:val="center"/>
              <w:rPr>
                <w:rFonts w:ascii="Arial" w:hAnsi="Arial" w:cs="Arial"/>
                <w:sz w:val="20"/>
                <w:szCs w:val="20"/>
              </w:rPr>
            </w:pPr>
            <w:r w:rsidRPr="00D21262">
              <w:rPr>
                <w:rFonts w:ascii="Arial" w:hAnsi="Arial" w:cs="Arial"/>
                <w:sz w:val="20"/>
                <w:szCs w:val="20"/>
              </w:rPr>
              <w:t>100</w:t>
            </w:r>
          </w:p>
        </w:tc>
      </w:tr>
      <w:tr w:rsidR="00056E28" w:rsidRPr="00D21262" w14:paraId="7D95E1C3" w14:textId="77777777" w:rsidTr="00FE5FB5">
        <w:tc>
          <w:tcPr>
            <w:tcW w:w="704" w:type="dxa"/>
            <w:vAlign w:val="center"/>
          </w:tcPr>
          <w:p w14:paraId="0C30AAB3" w14:textId="77777777" w:rsidR="00056E28" w:rsidRPr="00D21262" w:rsidRDefault="00056E28" w:rsidP="00056E28">
            <w:pPr>
              <w:jc w:val="both"/>
              <w:rPr>
                <w:rFonts w:ascii="Arial" w:hAnsi="Arial" w:cs="Arial"/>
                <w:color w:val="000000" w:themeColor="text1"/>
                <w:sz w:val="20"/>
                <w:szCs w:val="20"/>
              </w:rPr>
            </w:pPr>
            <w:r w:rsidRPr="00D21262">
              <w:rPr>
                <w:rFonts w:ascii="Arial" w:hAnsi="Arial" w:cs="Arial"/>
                <w:color w:val="000000" w:themeColor="text1"/>
                <w:sz w:val="20"/>
                <w:szCs w:val="20"/>
              </w:rPr>
              <w:t>5.2.</w:t>
            </w:r>
          </w:p>
        </w:tc>
        <w:tc>
          <w:tcPr>
            <w:tcW w:w="3260" w:type="dxa"/>
            <w:vAlign w:val="center"/>
          </w:tcPr>
          <w:p w14:paraId="421146A1" w14:textId="7E44193F" w:rsidR="00056E28" w:rsidRPr="00D21262" w:rsidRDefault="00056E28" w:rsidP="00056E28">
            <w:pPr>
              <w:jc w:val="both"/>
              <w:rPr>
                <w:rFonts w:ascii="Arial" w:hAnsi="Arial" w:cs="Arial"/>
                <w:noProof/>
                <w:color w:val="000000" w:themeColor="text1"/>
                <w:sz w:val="20"/>
                <w:szCs w:val="20"/>
              </w:rPr>
            </w:pPr>
            <w:r w:rsidRPr="00D21262">
              <w:rPr>
                <w:rFonts w:ascii="Arial" w:hAnsi="Arial" w:cs="Arial"/>
                <w:color w:val="000000" w:themeColor="text1"/>
                <w:sz w:val="20"/>
                <w:szCs w:val="20"/>
              </w:rPr>
              <w:t>Байгууллагын эрсдэлийг бууруулах арга хэмжээний төлөвлөгөөг батлуулан хэрэгжилтийг ханган тайлагнана.</w:t>
            </w:r>
          </w:p>
        </w:tc>
        <w:tc>
          <w:tcPr>
            <w:tcW w:w="2127" w:type="dxa"/>
            <w:vAlign w:val="center"/>
          </w:tcPr>
          <w:p w14:paraId="2BCF71C5" w14:textId="438F402B" w:rsidR="00056E28" w:rsidRPr="00D21262" w:rsidRDefault="00056E28" w:rsidP="00056E28">
            <w:pPr>
              <w:jc w:val="center"/>
              <w:rPr>
                <w:rFonts w:ascii="Arial" w:hAnsi="Arial" w:cs="Arial"/>
                <w:sz w:val="20"/>
                <w:szCs w:val="20"/>
              </w:rPr>
            </w:pPr>
            <w:r w:rsidRPr="00D21262">
              <w:rPr>
                <w:rFonts w:ascii="Arial" w:eastAsia="Arial" w:hAnsi="Arial" w:cs="Arial"/>
                <w:sz w:val="20"/>
                <w:szCs w:val="20"/>
              </w:rPr>
              <w:t>Эрсдэлийн төлөвлөгөөний хэрэгжилтийн хувь</w:t>
            </w:r>
          </w:p>
        </w:tc>
        <w:tc>
          <w:tcPr>
            <w:tcW w:w="992" w:type="dxa"/>
            <w:vAlign w:val="center"/>
          </w:tcPr>
          <w:p w14:paraId="504C5FE4"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0</w:t>
            </w:r>
          </w:p>
        </w:tc>
        <w:tc>
          <w:tcPr>
            <w:tcW w:w="1559" w:type="dxa"/>
            <w:vAlign w:val="center"/>
          </w:tcPr>
          <w:p w14:paraId="1D07990E"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 улиралд Байгууллагын эрсдэлийг тодорхойлон ЗТЯ-нд хүргүүлнэ.</w:t>
            </w:r>
          </w:p>
          <w:p w14:paraId="47875ECA"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II улиралд Эрсдэлийг бууруулах төлөвлөгөө боловсруулна.</w:t>
            </w:r>
          </w:p>
          <w:p w14:paraId="2F4C47C5"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III улиралд Эрсдэлийн төлөвлөгөөний хэрэгжилтийг хангана.</w:t>
            </w:r>
          </w:p>
          <w:p w14:paraId="1C6A28FC" w14:textId="0E489507" w:rsidR="00056E28" w:rsidRPr="00D21262" w:rsidRDefault="00056E28" w:rsidP="00056E28">
            <w:pPr>
              <w:jc w:val="center"/>
              <w:rPr>
                <w:rFonts w:ascii="Arial" w:eastAsia="Arial" w:hAnsi="Arial" w:cs="Arial"/>
                <w:bCs/>
                <w:sz w:val="20"/>
                <w:szCs w:val="20"/>
              </w:rPr>
            </w:pPr>
            <w:r w:rsidRPr="00D21262">
              <w:rPr>
                <w:rFonts w:ascii="Arial" w:hAnsi="Arial" w:cs="Arial"/>
                <w:sz w:val="20"/>
                <w:szCs w:val="20"/>
              </w:rPr>
              <w:t>IV улиралд ЗТЯ-нд тайлагнана.</w:t>
            </w:r>
          </w:p>
        </w:tc>
        <w:tc>
          <w:tcPr>
            <w:tcW w:w="5670" w:type="dxa"/>
          </w:tcPr>
          <w:p w14:paraId="46EC6AED" w14:textId="07684B40" w:rsidR="00CA5CB3" w:rsidRPr="00D21262" w:rsidRDefault="00A85D75" w:rsidP="00A85D75">
            <w:pPr>
              <w:jc w:val="both"/>
              <w:rPr>
                <w:rFonts w:ascii="Arial" w:hAnsi="Arial" w:cs="Arial"/>
                <w:sz w:val="20"/>
                <w:szCs w:val="20"/>
              </w:rPr>
            </w:pPr>
            <w:r w:rsidRPr="00D21262">
              <w:rPr>
                <w:rFonts w:ascii="Arial" w:hAnsi="Arial" w:cs="Arial"/>
                <w:sz w:val="20"/>
                <w:szCs w:val="20"/>
              </w:rPr>
              <w:t xml:space="preserve">Монгол </w:t>
            </w:r>
            <w:r w:rsidR="00D21262" w:rsidRPr="00D21262">
              <w:rPr>
                <w:rFonts w:ascii="Arial" w:hAnsi="Arial" w:cs="Arial"/>
                <w:sz w:val="20"/>
                <w:szCs w:val="20"/>
              </w:rPr>
              <w:t>У</w:t>
            </w:r>
            <w:r w:rsidRPr="00D21262">
              <w:rPr>
                <w:rFonts w:ascii="Arial" w:hAnsi="Arial" w:cs="Arial"/>
                <w:sz w:val="20"/>
                <w:szCs w:val="20"/>
              </w:rPr>
              <w:t xml:space="preserve">лсын </w:t>
            </w:r>
            <w:r w:rsidR="00D21262" w:rsidRPr="00D21262">
              <w:rPr>
                <w:rFonts w:ascii="Arial" w:hAnsi="Arial" w:cs="Arial"/>
                <w:sz w:val="20"/>
                <w:szCs w:val="20"/>
              </w:rPr>
              <w:t>Д</w:t>
            </w:r>
            <w:r w:rsidRPr="00D21262">
              <w:rPr>
                <w:rFonts w:ascii="Arial" w:hAnsi="Arial" w:cs="Arial"/>
                <w:sz w:val="20"/>
                <w:szCs w:val="20"/>
              </w:rPr>
              <w:t xml:space="preserve">алайн </w:t>
            </w:r>
            <w:r w:rsidR="00D21262" w:rsidRPr="00D21262">
              <w:rPr>
                <w:rFonts w:ascii="Arial" w:hAnsi="Arial" w:cs="Arial"/>
                <w:sz w:val="20"/>
                <w:szCs w:val="20"/>
              </w:rPr>
              <w:t>З</w:t>
            </w:r>
            <w:r w:rsidRPr="00D21262">
              <w:rPr>
                <w:rFonts w:ascii="Arial" w:hAnsi="Arial" w:cs="Arial"/>
                <w:sz w:val="20"/>
                <w:szCs w:val="20"/>
              </w:rPr>
              <w:t>ахиргааны 2026 оны эрсдэлээс урьдчилан сэргийлэх, бууруулах үйл ажиллагааны төлөвлөгөөг батлуулж хэрэгжилтийг ханган ажиллаж байна.</w:t>
            </w:r>
          </w:p>
          <w:p w14:paraId="4D20C998" w14:textId="365D7834" w:rsidR="00056E28" w:rsidRPr="00D21262" w:rsidRDefault="00056E28" w:rsidP="00056E28">
            <w:pPr>
              <w:jc w:val="both"/>
              <w:rPr>
                <w:rFonts w:ascii="Arial" w:hAnsi="Arial" w:cs="Arial"/>
                <w:sz w:val="20"/>
                <w:szCs w:val="20"/>
              </w:rPr>
            </w:pPr>
            <w:r w:rsidRPr="00D21262">
              <w:rPr>
                <w:rFonts w:ascii="Arial" w:hAnsi="Arial" w:cs="Arial"/>
                <w:sz w:val="20"/>
                <w:szCs w:val="20"/>
              </w:rPr>
              <w:t xml:space="preserve">Мэдээллийн аюулгүй байдлын аудит хийлгэхээр “Би </w:t>
            </w:r>
            <w:proofErr w:type="spellStart"/>
            <w:r w:rsidRPr="00D21262">
              <w:rPr>
                <w:rFonts w:ascii="Arial" w:hAnsi="Arial" w:cs="Arial"/>
                <w:sz w:val="20"/>
                <w:szCs w:val="20"/>
              </w:rPr>
              <w:t>Тех</w:t>
            </w:r>
            <w:proofErr w:type="spellEnd"/>
            <w:r w:rsidRPr="00D21262">
              <w:rPr>
                <w:rFonts w:ascii="Arial" w:hAnsi="Arial" w:cs="Arial"/>
                <w:sz w:val="20"/>
                <w:szCs w:val="20"/>
              </w:rPr>
              <w:t>” ХХК-тай 2026 оны 05 дугаар сарын 07-ны өдөр 26/08 тоот ажил гүйцэтгэх гэрээ байгуул</w:t>
            </w:r>
            <w:r w:rsidR="00A85D75" w:rsidRPr="00D21262">
              <w:rPr>
                <w:rFonts w:ascii="Arial" w:hAnsi="Arial" w:cs="Arial"/>
                <w:sz w:val="20"/>
                <w:szCs w:val="20"/>
              </w:rPr>
              <w:t>ж,</w:t>
            </w:r>
            <w:r w:rsidRPr="00D21262">
              <w:rPr>
                <w:rFonts w:ascii="Arial" w:hAnsi="Arial" w:cs="Arial"/>
                <w:sz w:val="20"/>
                <w:szCs w:val="20"/>
              </w:rPr>
              <w:t xml:space="preserve"> 2026 оны 06 дугаар сарын 15-ны өдөр аудитын тайлан, зөвлөмжийг хүлээн ав</w:t>
            </w:r>
            <w:r w:rsidR="00D33CC2">
              <w:rPr>
                <w:rFonts w:ascii="Arial" w:hAnsi="Arial" w:cs="Arial"/>
                <w:sz w:val="20"/>
                <w:szCs w:val="20"/>
              </w:rPr>
              <w:t>сан</w:t>
            </w:r>
            <w:r w:rsidR="00A016E2">
              <w:rPr>
                <w:rFonts w:ascii="Arial" w:hAnsi="Arial" w:cs="Arial"/>
                <w:sz w:val="20"/>
                <w:szCs w:val="20"/>
              </w:rPr>
              <w:t xml:space="preserve"> </w:t>
            </w:r>
            <w:r w:rsidR="00A016E2" w:rsidRPr="00A016E2">
              <w:rPr>
                <w:rFonts w:ascii="Arial" w:hAnsi="Arial" w:cs="Arial"/>
                <w:sz w:val="20"/>
                <w:szCs w:val="20"/>
              </w:rPr>
              <w:t>бөгөөд тухайн</w:t>
            </w:r>
            <w:r w:rsidR="00A85D75" w:rsidRPr="00A016E2">
              <w:rPr>
                <w:rFonts w:ascii="Arial" w:hAnsi="Arial" w:cs="Arial"/>
                <w:sz w:val="20"/>
                <w:szCs w:val="20"/>
              </w:rPr>
              <w:t xml:space="preserve"> </w:t>
            </w:r>
            <w:r w:rsidR="00A016E2" w:rsidRPr="00A016E2">
              <w:rPr>
                <w:rFonts w:ascii="Arial" w:hAnsi="Arial" w:cs="Arial"/>
                <w:sz w:val="20"/>
                <w:szCs w:val="20"/>
              </w:rPr>
              <w:t>з</w:t>
            </w:r>
            <w:r w:rsidRPr="00A016E2">
              <w:rPr>
                <w:rFonts w:ascii="Arial" w:hAnsi="Arial" w:cs="Arial"/>
                <w:sz w:val="20"/>
                <w:szCs w:val="20"/>
              </w:rPr>
              <w:t xml:space="preserve">өвлөмжийн хэрэгжилтийг ханган </w:t>
            </w:r>
            <w:r w:rsidR="00D21262" w:rsidRPr="00A016E2">
              <w:rPr>
                <w:rFonts w:ascii="Arial" w:hAnsi="Arial" w:cs="Arial"/>
                <w:sz w:val="20"/>
                <w:szCs w:val="20"/>
              </w:rPr>
              <w:t>ажиллаж байна.</w:t>
            </w:r>
          </w:p>
        </w:tc>
        <w:tc>
          <w:tcPr>
            <w:tcW w:w="992" w:type="dxa"/>
            <w:vAlign w:val="center"/>
          </w:tcPr>
          <w:p w14:paraId="7DE2B710" w14:textId="174FAB77" w:rsidR="00056E28" w:rsidRPr="00D21262" w:rsidRDefault="00056E28" w:rsidP="00056E28">
            <w:pPr>
              <w:jc w:val="center"/>
              <w:rPr>
                <w:rFonts w:ascii="Arial" w:hAnsi="Arial" w:cs="Arial"/>
                <w:sz w:val="20"/>
                <w:szCs w:val="20"/>
              </w:rPr>
            </w:pPr>
            <w:r w:rsidRPr="00D21262">
              <w:rPr>
                <w:rFonts w:ascii="Arial" w:hAnsi="Arial" w:cs="Arial"/>
                <w:sz w:val="20"/>
                <w:szCs w:val="20"/>
              </w:rPr>
              <w:t>30</w:t>
            </w:r>
          </w:p>
        </w:tc>
      </w:tr>
      <w:tr w:rsidR="00056E28" w:rsidRPr="00D21262" w14:paraId="7929C69A" w14:textId="77777777" w:rsidTr="00FE5FB5">
        <w:tc>
          <w:tcPr>
            <w:tcW w:w="704" w:type="dxa"/>
            <w:vAlign w:val="center"/>
          </w:tcPr>
          <w:p w14:paraId="7A02E6E7"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lastRenderedPageBreak/>
              <w:t>5.3.</w:t>
            </w:r>
          </w:p>
        </w:tc>
        <w:tc>
          <w:tcPr>
            <w:tcW w:w="3260" w:type="dxa"/>
            <w:vAlign w:val="center"/>
          </w:tcPr>
          <w:p w14:paraId="5C612FDE" w14:textId="77777777" w:rsidR="00056E28" w:rsidRPr="00D21262" w:rsidRDefault="00056E28" w:rsidP="00056E28">
            <w:pPr>
              <w:tabs>
                <w:tab w:val="left" w:pos="1080"/>
              </w:tabs>
              <w:jc w:val="both"/>
              <w:rPr>
                <w:rFonts w:ascii="Arial" w:hAnsi="Arial" w:cs="Arial"/>
                <w:noProof/>
                <w:sz w:val="20"/>
                <w:szCs w:val="20"/>
              </w:rPr>
            </w:pPr>
            <w:bookmarkStart w:id="0" w:name="_Hlk194245945"/>
            <w:r w:rsidRPr="00D21262">
              <w:rPr>
                <w:rFonts w:ascii="Arial" w:hAnsi="Arial" w:cs="Arial"/>
                <w:noProof/>
                <w:sz w:val="20"/>
                <w:szCs w:val="20"/>
                <w:shd w:val="clear" w:color="auto" w:fill="FFFFFF"/>
              </w:rPr>
              <w:t>Албан хаагчдын ажиллах нөхцөл, нийгмийн баталгааг хангах хөтөлбөрийг хэрэгжүүлж ажилла</w:t>
            </w:r>
            <w:bookmarkEnd w:id="0"/>
            <w:r w:rsidRPr="00D21262">
              <w:rPr>
                <w:rFonts w:ascii="Arial" w:hAnsi="Arial" w:cs="Arial"/>
                <w:noProof/>
                <w:sz w:val="20"/>
                <w:szCs w:val="20"/>
                <w:shd w:val="clear" w:color="auto" w:fill="FFFFFF"/>
              </w:rPr>
              <w:t>на.</w:t>
            </w:r>
          </w:p>
        </w:tc>
        <w:tc>
          <w:tcPr>
            <w:tcW w:w="2127" w:type="dxa"/>
            <w:vAlign w:val="center"/>
          </w:tcPr>
          <w:p w14:paraId="17762C8C" w14:textId="77777777" w:rsidR="00056E28" w:rsidRPr="00D21262" w:rsidRDefault="00056E28" w:rsidP="00056E28">
            <w:pPr>
              <w:jc w:val="center"/>
              <w:rPr>
                <w:rFonts w:ascii="Arial" w:hAnsi="Arial" w:cs="Arial"/>
                <w:noProof/>
                <w:sz w:val="20"/>
                <w:szCs w:val="20"/>
              </w:rPr>
            </w:pPr>
            <w:r w:rsidRPr="00D21262">
              <w:rPr>
                <w:rFonts w:ascii="Arial" w:hAnsi="Arial" w:cs="Arial"/>
                <w:noProof/>
                <w:sz w:val="20"/>
                <w:szCs w:val="20"/>
              </w:rPr>
              <w:t>Албан хаагчдын нийгмийн баталгааны талаарх</w:t>
            </w:r>
          </w:p>
          <w:p w14:paraId="2B97A29E" w14:textId="77777777" w:rsidR="00056E28" w:rsidRPr="00D21262" w:rsidRDefault="00056E28" w:rsidP="00056E28">
            <w:pPr>
              <w:jc w:val="center"/>
              <w:rPr>
                <w:rFonts w:ascii="Arial" w:hAnsi="Arial" w:cs="Arial"/>
                <w:noProof/>
                <w:sz w:val="20"/>
                <w:szCs w:val="20"/>
              </w:rPr>
            </w:pPr>
            <w:r w:rsidRPr="00D21262">
              <w:rPr>
                <w:rFonts w:ascii="Arial" w:hAnsi="Arial" w:cs="Arial"/>
                <w:noProof/>
                <w:sz w:val="20"/>
                <w:szCs w:val="20"/>
              </w:rPr>
              <w:t>дундаж үнэлгээ</w:t>
            </w:r>
          </w:p>
          <w:p w14:paraId="7346643B" w14:textId="77777777" w:rsidR="00056E28" w:rsidRPr="00D21262" w:rsidRDefault="00056E28" w:rsidP="00056E28">
            <w:pPr>
              <w:jc w:val="center"/>
              <w:rPr>
                <w:rFonts w:ascii="Arial" w:hAnsi="Arial" w:cs="Arial"/>
                <w:sz w:val="20"/>
                <w:szCs w:val="20"/>
              </w:rPr>
            </w:pPr>
            <w:r w:rsidRPr="00D21262">
              <w:rPr>
                <w:rFonts w:ascii="Arial" w:hAnsi="Arial" w:cs="Arial"/>
                <w:noProof/>
                <w:sz w:val="20"/>
                <w:szCs w:val="20"/>
              </w:rPr>
              <w:t>/1-9 оноо/</w:t>
            </w:r>
          </w:p>
        </w:tc>
        <w:tc>
          <w:tcPr>
            <w:tcW w:w="992" w:type="dxa"/>
            <w:vAlign w:val="center"/>
          </w:tcPr>
          <w:p w14:paraId="6E802DA8"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7.11</w:t>
            </w:r>
          </w:p>
        </w:tc>
        <w:tc>
          <w:tcPr>
            <w:tcW w:w="1559" w:type="dxa"/>
            <w:vAlign w:val="center"/>
          </w:tcPr>
          <w:p w14:paraId="46647A8B" w14:textId="77777777" w:rsidR="00056E28" w:rsidRPr="00D21262" w:rsidRDefault="00056E28" w:rsidP="00056E28">
            <w:pPr>
              <w:jc w:val="center"/>
              <w:rPr>
                <w:rFonts w:ascii="Arial" w:eastAsia="Arial" w:hAnsi="Arial" w:cs="Arial"/>
                <w:bCs/>
                <w:sz w:val="20"/>
                <w:szCs w:val="20"/>
              </w:rPr>
            </w:pPr>
            <w:r w:rsidRPr="00D21262">
              <w:rPr>
                <w:rFonts w:ascii="Arial" w:eastAsia="Arial" w:hAnsi="Arial" w:cs="Arial"/>
                <w:bCs/>
                <w:sz w:val="20"/>
                <w:szCs w:val="20"/>
              </w:rPr>
              <w:t xml:space="preserve">I улиралд </w:t>
            </w:r>
            <w:r w:rsidRPr="00D21262">
              <w:rPr>
                <w:rFonts w:ascii="Arial" w:hAnsi="Arial" w:cs="Arial"/>
                <w:sz w:val="20"/>
                <w:szCs w:val="20"/>
              </w:rPr>
              <w:t>7.2</w:t>
            </w:r>
          </w:p>
          <w:p w14:paraId="17BE11B9" w14:textId="77777777" w:rsidR="00056E28" w:rsidRPr="00D21262" w:rsidRDefault="00056E28" w:rsidP="00056E28">
            <w:pPr>
              <w:jc w:val="center"/>
              <w:rPr>
                <w:rFonts w:ascii="Arial" w:hAnsi="Arial" w:cs="Arial"/>
                <w:sz w:val="20"/>
                <w:szCs w:val="20"/>
              </w:rPr>
            </w:pPr>
            <w:r w:rsidRPr="00D21262">
              <w:rPr>
                <w:rFonts w:ascii="Arial" w:eastAsia="Arial" w:hAnsi="Arial" w:cs="Arial"/>
                <w:bCs/>
                <w:sz w:val="20"/>
                <w:szCs w:val="20"/>
              </w:rPr>
              <w:t xml:space="preserve">II улиралд </w:t>
            </w:r>
            <w:r w:rsidRPr="00D21262">
              <w:rPr>
                <w:rFonts w:ascii="Arial" w:hAnsi="Arial" w:cs="Arial"/>
                <w:sz w:val="20"/>
                <w:szCs w:val="20"/>
              </w:rPr>
              <w:t>7.25</w:t>
            </w:r>
          </w:p>
          <w:p w14:paraId="71BA96E8" w14:textId="77777777" w:rsidR="00056E28" w:rsidRPr="00D21262" w:rsidRDefault="00056E28" w:rsidP="00056E28">
            <w:pPr>
              <w:jc w:val="center"/>
              <w:rPr>
                <w:rFonts w:ascii="Arial" w:hAnsi="Arial" w:cs="Arial"/>
                <w:sz w:val="20"/>
                <w:szCs w:val="20"/>
              </w:rPr>
            </w:pPr>
            <w:r w:rsidRPr="00D21262">
              <w:rPr>
                <w:rFonts w:ascii="Arial" w:eastAsia="Arial" w:hAnsi="Arial" w:cs="Arial"/>
                <w:bCs/>
                <w:sz w:val="20"/>
                <w:szCs w:val="20"/>
              </w:rPr>
              <w:t xml:space="preserve">III улиралд </w:t>
            </w:r>
            <w:r w:rsidRPr="00D21262">
              <w:rPr>
                <w:rFonts w:ascii="Arial" w:hAnsi="Arial" w:cs="Arial"/>
                <w:sz w:val="20"/>
                <w:szCs w:val="20"/>
              </w:rPr>
              <w:t>7.3</w:t>
            </w:r>
          </w:p>
          <w:p w14:paraId="1E3C4509" w14:textId="77777777" w:rsidR="00056E28" w:rsidRPr="00D21262" w:rsidRDefault="00056E28" w:rsidP="00056E28">
            <w:pPr>
              <w:jc w:val="center"/>
              <w:rPr>
                <w:rFonts w:ascii="Arial" w:eastAsia="Arial" w:hAnsi="Arial" w:cs="Arial"/>
                <w:bCs/>
                <w:sz w:val="20"/>
                <w:szCs w:val="20"/>
              </w:rPr>
            </w:pPr>
            <w:r w:rsidRPr="00D21262">
              <w:rPr>
                <w:rFonts w:ascii="Arial" w:eastAsia="Arial" w:hAnsi="Arial" w:cs="Arial"/>
                <w:bCs/>
                <w:sz w:val="20"/>
                <w:szCs w:val="20"/>
              </w:rPr>
              <w:t xml:space="preserve">IV улиралд </w:t>
            </w:r>
            <w:r w:rsidRPr="00D21262">
              <w:rPr>
                <w:rFonts w:ascii="Arial" w:hAnsi="Arial" w:cs="Arial"/>
                <w:sz w:val="20"/>
                <w:szCs w:val="20"/>
              </w:rPr>
              <w:t>7.35</w:t>
            </w:r>
          </w:p>
        </w:tc>
        <w:tc>
          <w:tcPr>
            <w:tcW w:w="5670" w:type="dxa"/>
          </w:tcPr>
          <w:p w14:paraId="1153CE42" w14:textId="44CF9B88" w:rsidR="007C5262" w:rsidRPr="00D21262" w:rsidRDefault="00056E28" w:rsidP="00056E28">
            <w:pPr>
              <w:jc w:val="both"/>
              <w:rPr>
                <w:rFonts w:ascii="Arial" w:hAnsi="Arial" w:cs="Arial"/>
                <w:sz w:val="20"/>
                <w:szCs w:val="20"/>
              </w:rPr>
            </w:pPr>
            <w:r w:rsidRPr="00D21262">
              <w:rPr>
                <w:rFonts w:ascii="Arial" w:hAnsi="Arial" w:cs="Arial"/>
                <w:sz w:val="20"/>
                <w:szCs w:val="20"/>
              </w:rPr>
              <w:t xml:space="preserve">2026 оны 03 дугаар сарын 09-ний өдрийн А/21 дүгээр тушаалаар Ажилтан, албан хаагчдын нийгмийн баталгааг хангах хөтөлбөр батлагдсан. Буцалтгүй тусламж </w:t>
            </w:r>
            <w:r w:rsidR="00D21262" w:rsidRPr="00D21262">
              <w:rPr>
                <w:rFonts w:ascii="Arial" w:hAnsi="Arial" w:cs="Arial"/>
                <w:sz w:val="20"/>
                <w:szCs w:val="20"/>
              </w:rPr>
              <w:t xml:space="preserve">7 </w:t>
            </w:r>
            <w:r w:rsidRPr="00D21262">
              <w:rPr>
                <w:rFonts w:ascii="Arial" w:hAnsi="Arial" w:cs="Arial"/>
                <w:sz w:val="20"/>
                <w:szCs w:val="20"/>
              </w:rPr>
              <w:t xml:space="preserve">ажилтанд, өндөр настны тэтгэмж 1 ажилтан, эрүүл мэндийн урьдчилан сэргийлэх үзлэгт нийт ажилтнууд, хаврын дархлаажуулалтад нийт ажилтнууд, байгууллагын цасны баярт нийт ажилтнууд, Хүүхдийн баярыг угтсан арга хэмжээнд нийт ажилтан, албан хаагчдын 52 хүүхдийг  хамруулсан. </w:t>
            </w:r>
            <w:r w:rsidR="00D21262" w:rsidRPr="00D21262">
              <w:rPr>
                <w:rFonts w:ascii="Arial" w:hAnsi="Arial" w:cs="Arial"/>
                <w:sz w:val="20"/>
                <w:szCs w:val="20"/>
              </w:rPr>
              <w:t>Тайлант хугацаанд а</w:t>
            </w:r>
            <w:r w:rsidRPr="00D21262">
              <w:rPr>
                <w:rFonts w:ascii="Arial" w:hAnsi="Arial" w:cs="Arial"/>
                <w:sz w:val="20"/>
                <w:szCs w:val="20"/>
              </w:rPr>
              <w:t>жилтнуудын нийгмийн баталгааны хөтөлбөрийн судалгаанд 3</w:t>
            </w:r>
            <w:r w:rsidR="007C5262" w:rsidRPr="00D21262">
              <w:rPr>
                <w:rFonts w:ascii="Arial" w:hAnsi="Arial" w:cs="Arial"/>
                <w:sz w:val="20"/>
                <w:szCs w:val="20"/>
              </w:rPr>
              <w:t>0</w:t>
            </w:r>
            <w:r w:rsidRPr="00D21262">
              <w:rPr>
                <w:rFonts w:ascii="Arial" w:hAnsi="Arial" w:cs="Arial"/>
                <w:sz w:val="20"/>
                <w:szCs w:val="20"/>
              </w:rPr>
              <w:t xml:space="preserve"> ажилтан, албан хаагч</w:t>
            </w:r>
            <w:r w:rsidR="00D21262" w:rsidRPr="00D21262">
              <w:rPr>
                <w:rFonts w:ascii="Arial" w:hAnsi="Arial" w:cs="Arial"/>
                <w:sz w:val="20"/>
                <w:szCs w:val="20"/>
              </w:rPr>
              <w:t>ид</w:t>
            </w:r>
            <w:r w:rsidRPr="00D21262">
              <w:rPr>
                <w:rFonts w:ascii="Arial" w:hAnsi="Arial" w:cs="Arial"/>
                <w:sz w:val="20"/>
                <w:szCs w:val="20"/>
              </w:rPr>
              <w:t xml:space="preserve"> хамрагдсан ба үнэлгээний дундаж</w:t>
            </w:r>
            <w:r w:rsidR="007C5262" w:rsidRPr="00D21262">
              <w:rPr>
                <w:rFonts w:ascii="Arial" w:hAnsi="Arial" w:cs="Arial"/>
                <w:sz w:val="20"/>
                <w:szCs w:val="20"/>
              </w:rPr>
              <w:t xml:space="preserve"> 81.1%</w:t>
            </w:r>
            <w:r w:rsidR="00D21262" w:rsidRPr="00D21262">
              <w:rPr>
                <w:rFonts w:ascii="Arial" w:hAnsi="Arial" w:cs="Arial"/>
                <w:sz w:val="20"/>
                <w:szCs w:val="20"/>
              </w:rPr>
              <w:t xml:space="preserve"> </w:t>
            </w:r>
            <w:r w:rsidRPr="00D21262">
              <w:rPr>
                <w:rFonts w:ascii="Arial" w:hAnsi="Arial" w:cs="Arial"/>
                <w:sz w:val="20"/>
                <w:szCs w:val="20"/>
              </w:rPr>
              <w:t>хувьтай үнэлэгдсэн.</w:t>
            </w:r>
          </w:p>
        </w:tc>
        <w:tc>
          <w:tcPr>
            <w:tcW w:w="992" w:type="dxa"/>
            <w:vAlign w:val="center"/>
          </w:tcPr>
          <w:p w14:paraId="571C710C" w14:textId="7F3779CC" w:rsidR="00056E28" w:rsidRPr="00D21262" w:rsidRDefault="00056E28" w:rsidP="00056E28">
            <w:pPr>
              <w:jc w:val="center"/>
              <w:rPr>
                <w:rFonts w:ascii="Arial" w:hAnsi="Arial" w:cs="Arial"/>
                <w:sz w:val="20"/>
                <w:szCs w:val="20"/>
              </w:rPr>
            </w:pPr>
            <w:r w:rsidRPr="00D21262">
              <w:rPr>
                <w:rFonts w:ascii="Arial" w:hAnsi="Arial" w:cs="Arial"/>
                <w:sz w:val="20"/>
                <w:szCs w:val="20"/>
              </w:rPr>
              <w:t>100</w:t>
            </w:r>
          </w:p>
        </w:tc>
      </w:tr>
      <w:tr w:rsidR="00056E28" w:rsidRPr="00D21262" w14:paraId="5C7C4892" w14:textId="77777777" w:rsidTr="00FE5FB5">
        <w:tc>
          <w:tcPr>
            <w:tcW w:w="704" w:type="dxa"/>
            <w:vAlign w:val="center"/>
          </w:tcPr>
          <w:p w14:paraId="52B4FBB4" w14:textId="77777777" w:rsidR="00056E28" w:rsidRPr="00D21262" w:rsidRDefault="00056E28" w:rsidP="00056E28">
            <w:pPr>
              <w:jc w:val="center"/>
              <w:rPr>
                <w:rFonts w:ascii="Arial" w:hAnsi="Arial" w:cs="Arial"/>
                <w:sz w:val="20"/>
                <w:szCs w:val="20"/>
              </w:rPr>
            </w:pPr>
            <w:r w:rsidRPr="00D21262">
              <w:rPr>
                <w:rFonts w:ascii="Arial" w:hAnsi="Arial" w:cs="Arial"/>
                <w:color w:val="000000" w:themeColor="text1"/>
                <w:sz w:val="20"/>
                <w:szCs w:val="20"/>
              </w:rPr>
              <w:t>5.4.</w:t>
            </w:r>
          </w:p>
        </w:tc>
        <w:tc>
          <w:tcPr>
            <w:tcW w:w="3260" w:type="dxa"/>
            <w:vAlign w:val="center"/>
          </w:tcPr>
          <w:p w14:paraId="042908AD" w14:textId="77777777" w:rsidR="00056E28" w:rsidRPr="00D21262" w:rsidRDefault="00056E28" w:rsidP="00056E28">
            <w:pPr>
              <w:jc w:val="both"/>
              <w:rPr>
                <w:rFonts w:ascii="Arial" w:hAnsi="Arial" w:cs="Arial"/>
                <w:noProof/>
                <w:sz w:val="20"/>
                <w:szCs w:val="20"/>
              </w:rPr>
            </w:pPr>
            <w:r w:rsidRPr="00D21262">
              <w:rPr>
                <w:rFonts w:ascii="Arial" w:hAnsi="Arial" w:cs="Arial"/>
                <w:sz w:val="20"/>
                <w:szCs w:val="20"/>
              </w:rPr>
              <w:t>Хөвсгөл нуурын эко системийг хамгаалах зорилгоор Хөвсгөл аймгийн Хатгал тосгон дахь усан замын зогсоолын орчмын хог хаягдлыг цэвэрлэх нэгдсэн арга хэмжээг холбогдох байгууллагатай хамтран зохион байгуулна.</w:t>
            </w:r>
          </w:p>
        </w:tc>
        <w:tc>
          <w:tcPr>
            <w:tcW w:w="2127" w:type="dxa"/>
            <w:vAlign w:val="center"/>
          </w:tcPr>
          <w:p w14:paraId="353E97FC" w14:textId="77777777" w:rsidR="00056E28" w:rsidRPr="00D21262" w:rsidRDefault="00056E28" w:rsidP="00056E28">
            <w:pPr>
              <w:jc w:val="center"/>
              <w:rPr>
                <w:rFonts w:ascii="Arial" w:hAnsi="Arial" w:cs="Arial"/>
                <w:sz w:val="20"/>
                <w:szCs w:val="20"/>
              </w:rPr>
            </w:pPr>
            <w:r w:rsidRPr="00D21262">
              <w:rPr>
                <w:rFonts w:ascii="Arial" w:hAnsi="Arial" w:cs="Arial"/>
                <w:noProof/>
                <w:sz w:val="20"/>
                <w:szCs w:val="20"/>
              </w:rPr>
              <w:t>Гүйцэтгэлийн хувь</w:t>
            </w:r>
          </w:p>
        </w:tc>
        <w:tc>
          <w:tcPr>
            <w:tcW w:w="992" w:type="dxa"/>
            <w:vAlign w:val="center"/>
          </w:tcPr>
          <w:p w14:paraId="3D596ECC"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100</w:t>
            </w:r>
          </w:p>
        </w:tc>
        <w:tc>
          <w:tcPr>
            <w:tcW w:w="1559" w:type="dxa"/>
            <w:vAlign w:val="center"/>
          </w:tcPr>
          <w:p w14:paraId="726C1946" w14:textId="77777777" w:rsidR="00056E28" w:rsidRPr="00D21262" w:rsidRDefault="00056E28" w:rsidP="00056E28">
            <w:pPr>
              <w:jc w:val="center"/>
              <w:rPr>
                <w:rFonts w:ascii="Arial" w:eastAsia="Arial" w:hAnsi="Arial" w:cs="Arial"/>
                <w:bCs/>
                <w:sz w:val="20"/>
                <w:szCs w:val="20"/>
              </w:rPr>
            </w:pPr>
          </w:p>
          <w:p w14:paraId="2AFC5031" w14:textId="40C576D1" w:rsidR="00056E28" w:rsidRPr="00D21262" w:rsidRDefault="00056E28" w:rsidP="00056E28">
            <w:pPr>
              <w:jc w:val="center"/>
              <w:rPr>
                <w:rFonts w:ascii="Arial" w:hAnsi="Arial" w:cs="Arial"/>
                <w:sz w:val="20"/>
                <w:szCs w:val="20"/>
              </w:rPr>
            </w:pPr>
            <w:r w:rsidRPr="00D21262">
              <w:rPr>
                <w:rFonts w:ascii="Arial" w:eastAsia="Arial" w:hAnsi="Arial" w:cs="Arial"/>
                <w:bCs/>
                <w:sz w:val="20"/>
                <w:szCs w:val="20"/>
              </w:rPr>
              <w:t xml:space="preserve">III улиралд </w:t>
            </w:r>
            <w:r w:rsidRPr="00D21262">
              <w:rPr>
                <w:rFonts w:ascii="Arial" w:hAnsi="Arial" w:cs="Arial"/>
                <w:sz w:val="20"/>
                <w:szCs w:val="20"/>
              </w:rPr>
              <w:t>100</w:t>
            </w:r>
          </w:p>
          <w:p w14:paraId="2C9D379A" w14:textId="77777777" w:rsidR="00056E28" w:rsidRPr="00D21262" w:rsidRDefault="00056E28" w:rsidP="00056E28">
            <w:pPr>
              <w:jc w:val="center"/>
              <w:rPr>
                <w:rFonts w:ascii="Arial" w:eastAsia="Arial" w:hAnsi="Arial" w:cs="Arial"/>
                <w:bCs/>
                <w:sz w:val="20"/>
                <w:szCs w:val="20"/>
              </w:rPr>
            </w:pPr>
          </w:p>
        </w:tc>
        <w:tc>
          <w:tcPr>
            <w:tcW w:w="5670" w:type="dxa"/>
            <w:vAlign w:val="center"/>
          </w:tcPr>
          <w:p w14:paraId="2A30BBA3" w14:textId="38DAB26A" w:rsidR="00E37DBC" w:rsidRPr="00D21262" w:rsidRDefault="00E37DBC" w:rsidP="00E37DBC">
            <w:pPr>
              <w:jc w:val="both"/>
              <w:rPr>
                <w:rFonts w:ascii="Arial" w:eastAsia="Arial" w:hAnsi="Arial" w:cs="Arial"/>
                <w:sz w:val="20"/>
                <w:szCs w:val="20"/>
              </w:rPr>
            </w:pPr>
            <w:r w:rsidRPr="00D21262">
              <w:rPr>
                <w:rFonts w:ascii="Arial" w:eastAsia="Arial" w:hAnsi="Arial" w:cs="Arial"/>
                <w:sz w:val="20"/>
                <w:szCs w:val="20"/>
              </w:rPr>
              <w:t>Монгол Улсын Ерөнхийлөгчийн зарлигаар Хөвсгөл нуурыг төрийн тахилгат нуур болгосонтой холбогдуулан нуурын эрэг орчмын хог хаягдлыг цэвэрлэх 3 үе шаттай аянд нэгдэж, Хөвсгөл аймгийн Онцгой байдлын газар, Хөвсгөл</w:t>
            </w:r>
            <w:r w:rsidR="00A016E2">
              <w:rPr>
                <w:rFonts w:ascii="Arial" w:eastAsia="Arial" w:hAnsi="Arial" w:cs="Arial"/>
                <w:sz w:val="20"/>
                <w:szCs w:val="20"/>
              </w:rPr>
              <w:t xml:space="preserve"> аймгийн у</w:t>
            </w:r>
            <w:r w:rsidRPr="00D21262">
              <w:rPr>
                <w:rFonts w:ascii="Arial" w:eastAsia="Arial" w:hAnsi="Arial" w:cs="Arial"/>
                <w:sz w:val="20"/>
                <w:szCs w:val="20"/>
              </w:rPr>
              <w:t>лсын тусгай хамгаалалттай газрын хамгаалалтын захиргаа, Хөвсгөл нуур-</w:t>
            </w:r>
            <w:proofErr w:type="spellStart"/>
            <w:r w:rsidRPr="00D21262">
              <w:rPr>
                <w:rFonts w:ascii="Arial" w:eastAsia="Arial" w:hAnsi="Arial" w:cs="Arial"/>
                <w:sz w:val="20"/>
                <w:szCs w:val="20"/>
              </w:rPr>
              <w:t>Эгийн</w:t>
            </w:r>
            <w:proofErr w:type="spellEnd"/>
            <w:r w:rsidRPr="00D21262">
              <w:rPr>
                <w:rFonts w:ascii="Arial" w:eastAsia="Arial" w:hAnsi="Arial" w:cs="Arial"/>
                <w:sz w:val="20"/>
                <w:szCs w:val="20"/>
              </w:rPr>
              <w:t xml:space="preserve"> голын сав газрын захиргаа, усан замын тээврийн үйлчилгээ эрхлэгчдтэй хамтран Хорооны ам, Долоон-Уул, Хар усны рашаан, Модон хүй арал, зэрэг байршилд хог цэвэрлэх арга хэмжээг зохион байгуулж, шаардлагатай хүн хүч, техник хэрэгслээр дэмжлэг үзүүлж ажилласан. Мөн “Хөвсгөл нуураа хайрлая, хамгаалъя” эрдэм шинжилгээний хуралд Монгол Улсын Далайн захиргааны дарга, холбогдох албан тушаалтнуудын хамт оролцож, олон улсын “Smart LC/LP” төсөл хөтөлбөрийн талаар танилцуулга хийсэн.</w:t>
            </w:r>
            <w:r w:rsidR="00BF66F0" w:rsidRPr="00D21262">
              <w:rPr>
                <w:rFonts w:ascii="Arial" w:eastAsia="Arial" w:hAnsi="Arial" w:cs="Arial"/>
                <w:sz w:val="20"/>
                <w:szCs w:val="20"/>
              </w:rPr>
              <w:t xml:space="preserve"> </w:t>
            </w:r>
            <w:r w:rsidRPr="00D21262">
              <w:rPr>
                <w:rFonts w:ascii="Arial" w:eastAsia="Arial" w:hAnsi="Arial" w:cs="Arial"/>
                <w:sz w:val="20"/>
                <w:szCs w:val="20"/>
              </w:rPr>
              <w:t xml:space="preserve">Монгол Улсын Далайн захиргааны албан хаагчид жил бүр </w:t>
            </w:r>
            <w:r w:rsidRPr="00D21262">
              <w:rPr>
                <w:rFonts w:ascii="Arial" w:hAnsi="Arial" w:cs="Arial"/>
                <w:sz w:val="20"/>
                <w:szCs w:val="20"/>
              </w:rPr>
              <w:t>Хөвсгөл аймгийн Хатгал тосгонд</w:t>
            </w:r>
            <w:r w:rsidRPr="00D21262">
              <w:rPr>
                <w:rFonts w:ascii="Arial" w:eastAsia="Arial" w:hAnsi="Arial" w:cs="Arial"/>
                <w:sz w:val="20"/>
                <w:szCs w:val="20"/>
              </w:rPr>
              <w:t xml:space="preserve"> уламжлал болгон зохион байгуулдаг хог цэвэрлэх арга хэмжээг Нефть баазаас Усан замын зогсоол хүртэл эрэг дагуух хог хаягдлыг 2026 оны 08 дугаар сарын 01-ний өдөр цэвэрлэсэн. </w:t>
            </w:r>
          </w:p>
          <w:p w14:paraId="2A9B3096" w14:textId="77777777" w:rsidR="00E37DBC" w:rsidRPr="00D21262" w:rsidRDefault="00E37DBC" w:rsidP="00E37DBC">
            <w:pPr>
              <w:jc w:val="both"/>
              <w:rPr>
                <w:rFonts w:ascii="Arial" w:eastAsia="Arial" w:hAnsi="Arial" w:cs="Arial"/>
                <w:sz w:val="20"/>
                <w:szCs w:val="20"/>
              </w:rPr>
            </w:pPr>
            <w:r w:rsidRPr="00D21262">
              <w:rPr>
                <w:rFonts w:ascii="Arial" w:eastAsia="Arial" w:hAnsi="Arial" w:cs="Arial"/>
                <w:sz w:val="20"/>
                <w:szCs w:val="20"/>
              </w:rPr>
              <w:t xml:space="preserve">Архангай аймгийн Өгийнуур сумын Засаг даргын хүсэлтээр Монгол Улсын Далайн захиргаанаас Өгий нуурын урд эрэг, Баруун хадан хясааны зүүн хонхорийн хог хаягдлыг 2026 оны 09 дүгээр сарын 05-ны өдөр цэвэрлэсэн. </w:t>
            </w:r>
          </w:p>
          <w:p w14:paraId="266AD395" w14:textId="1EA3BDB4" w:rsidR="00056E28" w:rsidRPr="00D21262" w:rsidRDefault="00E37DBC" w:rsidP="00E37DBC">
            <w:pPr>
              <w:jc w:val="both"/>
              <w:rPr>
                <w:rFonts w:ascii="Arial" w:hAnsi="Arial" w:cs="Arial"/>
                <w:sz w:val="20"/>
                <w:szCs w:val="20"/>
              </w:rPr>
            </w:pPr>
            <w:r w:rsidRPr="00D21262">
              <w:rPr>
                <w:rFonts w:ascii="Arial" w:eastAsia="Arial" w:hAnsi="Arial" w:cs="Arial"/>
                <w:sz w:val="20"/>
                <w:szCs w:val="20"/>
              </w:rPr>
              <w:t>Энэхүү арга хэмжээг жил бүр зохион байгуулахаар төлөвлөөд байна.</w:t>
            </w:r>
          </w:p>
        </w:tc>
        <w:tc>
          <w:tcPr>
            <w:tcW w:w="992" w:type="dxa"/>
            <w:vAlign w:val="center"/>
          </w:tcPr>
          <w:p w14:paraId="6B43BD4A" w14:textId="77777777" w:rsidR="00056E28" w:rsidRPr="00D21262" w:rsidRDefault="00056E28" w:rsidP="00056E28">
            <w:pPr>
              <w:jc w:val="both"/>
              <w:rPr>
                <w:rFonts w:ascii="Arial" w:hAnsi="Arial" w:cs="Arial"/>
                <w:sz w:val="20"/>
                <w:szCs w:val="20"/>
              </w:rPr>
            </w:pPr>
          </w:p>
          <w:p w14:paraId="20C1A8A3" w14:textId="77777777" w:rsidR="00056E28" w:rsidRPr="00D21262" w:rsidRDefault="00056E28" w:rsidP="00056E28">
            <w:pPr>
              <w:jc w:val="both"/>
              <w:rPr>
                <w:rFonts w:ascii="Arial" w:hAnsi="Arial" w:cs="Arial"/>
                <w:sz w:val="20"/>
                <w:szCs w:val="20"/>
              </w:rPr>
            </w:pPr>
          </w:p>
          <w:p w14:paraId="406F264B" w14:textId="77777777" w:rsidR="00056E28" w:rsidRPr="00D21262" w:rsidRDefault="00056E28" w:rsidP="00056E28">
            <w:pPr>
              <w:jc w:val="both"/>
              <w:rPr>
                <w:rFonts w:ascii="Arial" w:hAnsi="Arial" w:cs="Arial"/>
                <w:sz w:val="20"/>
                <w:szCs w:val="20"/>
              </w:rPr>
            </w:pPr>
          </w:p>
          <w:p w14:paraId="031CE41D" w14:textId="583CF6D8" w:rsidR="00056E28" w:rsidRPr="00D21262" w:rsidRDefault="00E37DBC" w:rsidP="00056E28">
            <w:pPr>
              <w:jc w:val="center"/>
              <w:rPr>
                <w:rFonts w:ascii="Arial" w:hAnsi="Arial" w:cs="Arial"/>
                <w:sz w:val="20"/>
                <w:szCs w:val="20"/>
              </w:rPr>
            </w:pPr>
            <w:r w:rsidRPr="00D21262">
              <w:rPr>
                <w:rFonts w:ascii="Arial" w:hAnsi="Arial" w:cs="Arial"/>
                <w:sz w:val="20"/>
                <w:szCs w:val="20"/>
              </w:rPr>
              <w:t>100</w:t>
            </w:r>
          </w:p>
          <w:p w14:paraId="0667F059" w14:textId="77777777" w:rsidR="00056E28" w:rsidRPr="00D21262" w:rsidRDefault="00056E28" w:rsidP="00056E28">
            <w:pPr>
              <w:jc w:val="both"/>
              <w:rPr>
                <w:rFonts w:ascii="Arial" w:hAnsi="Arial" w:cs="Arial"/>
                <w:sz w:val="20"/>
                <w:szCs w:val="20"/>
              </w:rPr>
            </w:pPr>
          </w:p>
        </w:tc>
      </w:tr>
      <w:tr w:rsidR="00056E28" w:rsidRPr="00D21262" w14:paraId="541883B6" w14:textId="77777777" w:rsidTr="00FE5FB5">
        <w:trPr>
          <w:trHeight w:val="1753"/>
        </w:trPr>
        <w:tc>
          <w:tcPr>
            <w:tcW w:w="3964" w:type="dxa"/>
            <w:gridSpan w:val="2"/>
          </w:tcPr>
          <w:p w14:paraId="26F8E964" w14:textId="20BEAAB7" w:rsidR="00056E28" w:rsidRPr="00D21262" w:rsidRDefault="00056E28" w:rsidP="00056E28">
            <w:pPr>
              <w:jc w:val="both"/>
              <w:rPr>
                <w:rFonts w:ascii="Arial" w:hAnsi="Arial" w:cs="Arial"/>
                <w:b/>
                <w:bCs/>
                <w:sz w:val="20"/>
                <w:szCs w:val="20"/>
              </w:rPr>
            </w:pPr>
            <w:bookmarkStart w:id="1" w:name="_Hlk184217682"/>
            <w:r w:rsidRPr="00D21262">
              <w:rPr>
                <w:rFonts w:ascii="Arial" w:hAnsi="Arial" w:cs="Arial"/>
                <w:b/>
                <w:bCs/>
                <w:sz w:val="20"/>
                <w:szCs w:val="20"/>
              </w:rPr>
              <w:lastRenderedPageBreak/>
              <w:t>ЗОРИЛТ</w:t>
            </w:r>
            <w:r w:rsidR="00D21262" w:rsidRPr="00D21262">
              <w:rPr>
                <w:rFonts w:ascii="Arial" w:hAnsi="Arial" w:cs="Arial"/>
                <w:b/>
                <w:bCs/>
                <w:sz w:val="20"/>
                <w:szCs w:val="20"/>
              </w:rPr>
              <w:t xml:space="preserve"> </w:t>
            </w:r>
            <w:r w:rsidRPr="00D21262">
              <w:rPr>
                <w:rFonts w:ascii="Arial" w:hAnsi="Arial" w:cs="Arial"/>
                <w:b/>
                <w:bCs/>
                <w:sz w:val="20"/>
                <w:szCs w:val="20"/>
              </w:rPr>
              <w:t>6.</w:t>
            </w:r>
            <w:r w:rsidR="00D21262" w:rsidRPr="00D21262">
              <w:rPr>
                <w:rFonts w:ascii="Arial" w:hAnsi="Arial" w:cs="Arial"/>
                <w:b/>
                <w:bCs/>
                <w:sz w:val="20"/>
                <w:szCs w:val="20"/>
              </w:rPr>
              <w:t xml:space="preserve"> </w:t>
            </w:r>
            <w:r w:rsidRPr="00D21262">
              <w:rPr>
                <w:rFonts w:ascii="Arial" w:hAnsi="Arial" w:cs="Arial"/>
                <w:b/>
                <w:bCs/>
                <w:sz w:val="20"/>
                <w:szCs w:val="20"/>
              </w:rPr>
              <w:t>МЭДЭЭЛЛИЙН ТЕХНОЛОГИЙН БОДЛОГЫН ХЭРЭГЖИЛТИЙГ ЗОХИОН БАЙГУУЛЖ, СИСТЕМ ХӨГЖҮҮЛЭХ, МЭДЭЭЛЛИЙН САН БҮРДҮҮЛЭХ, СТАТИСТИК МЭДЭЭ ГАРГАН, ХЭРЭГЛЭГЧДИЙГ МЭДЭЭЛЛЭЭР ХАНГАНА.</w:t>
            </w:r>
          </w:p>
        </w:tc>
        <w:tc>
          <w:tcPr>
            <w:tcW w:w="2127" w:type="dxa"/>
            <w:vAlign w:val="center"/>
          </w:tcPr>
          <w:p w14:paraId="361E5C26"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ҮНЭЛГЭЭНИЙ ДУНДАЖ</w:t>
            </w:r>
          </w:p>
        </w:tc>
        <w:tc>
          <w:tcPr>
            <w:tcW w:w="992" w:type="dxa"/>
            <w:vAlign w:val="center"/>
          </w:tcPr>
          <w:p w14:paraId="45C1E7D5"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5</w:t>
            </w:r>
          </w:p>
        </w:tc>
        <w:tc>
          <w:tcPr>
            <w:tcW w:w="1559" w:type="dxa"/>
            <w:vAlign w:val="center"/>
          </w:tcPr>
          <w:p w14:paraId="3AE7C1E7"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8</w:t>
            </w:r>
          </w:p>
        </w:tc>
        <w:tc>
          <w:tcPr>
            <w:tcW w:w="5670" w:type="dxa"/>
          </w:tcPr>
          <w:p w14:paraId="6806877E" w14:textId="77777777" w:rsidR="00056E28" w:rsidRPr="00D21262" w:rsidRDefault="00056E28" w:rsidP="00056E28">
            <w:pPr>
              <w:jc w:val="center"/>
              <w:rPr>
                <w:rFonts w:ascii="Arial" w:hAnsi="Arial" w:cs="Arial"/>
                <w:b/>
                <w:bCs/>
                <w:sz w:val="20"/>
                <w:szCs w:val="20"/>
              </w:rPr>
            </w:pPr>
          </w:p>
          <w:p w14:paraId="5D88DF0A" w14:textId="77777777" w:rsidR="00056E28" w:rsidRPr="00D21262" w:rsidRDefault="00056E28" w:rsidP="00056E28">
            <w:pPr>
              <w:jc w:val="center"/>
              <w:rPr>
                <w:rFonts w:ascii="Arial" w:hAnsi="Arial" w:cs="Arial"/>
                <w:b/>
                <w:bCs/>
                <w:sz w:val="20"/>
                <w:szCs w:val="20"/>
              </w:rPr>
            </w:pPr>
          </w:p>
          <w:p w14:paraId="66E15C8B" w14:textId="77777777" w:rsidR="00056E28" w:rsidRPr="00D21262" w:rsidRDefault="00056E28" w:rsidP="00056E28">
            <w:pPr>
              <w:jc w:val="center"/>
              <w:rPr>
                <w:rFonts w:ascii="Arial" w:hAnsi="Arial" w:cs="Arial"/>
                <w:b/>
                <w:bCs/>
                <w:sz w:val="20"/>
                <w:szCs w:val="20"/>
              </w:rPr>
            </w:pPr>
          </w:p>
          <w:p w14:paraId="6EA83F7F" w14:textId="77777777" w:rsidR="00056E28" w:rsidRPr="00D21262" w:rsidRDefault="00056E28" w:rsidP="00056E28">
            <w:pPr>
              <w:jc w:val="center"/>
              <w:rPr>
                <w:rFonts w:ascii="Arial" w:hAnsi="Arial" w:cs="Arial"/>
                <w:b/>
                <w:bCs/>
                <w:sz w:val="20"/>
                <w:szCs w:val="20"/>
              </w:rPr>
            </w:pPr>
            <w:r w:rsidRPr="00D21262">
              <w:rPr>
                <w:rFonts w:ascii="Arial" w:hAnsi="Arial" w:cs="Arial"/>
                <w:b/>
                <w:bCs/>
                <w:sz w:val="20"/>
                <w:szCs w:val="20"/>
              </w:rPr>
              <w:t>I-IV УЛИРАЛ</w:t>
            </w:r>
          </w:p>
        </w:tc>
        <w:tc>
          <w:tcPr>
            <w:tcW w:w="992" w:type="dxa"/>
          </w:tcPr>
          <w:p w14:paraId="4798E6C5" w14:textId="77777777" w:rsidR="00056E28" w:rsidRPr="00D21262" w:rsidRDefault="00056E28" w:rsidP="00056E28">
            <w:pPr>
              <w:jc w:val="both"/>
              <w:rPr>
                <w:rFonts w:ascii="Arial" w:hAnsi="Arial" w:cs="Arial"/>
                <w:sz w:val="20"/>
                <w:szCs w:val="20"/>
              </w:rPr>
            </w:pPr>
          </w:p>
          <w:p w14:paraId="4FD9E251" w14:textId="77777777" w:rsidR="00056E28" w:rsidRPr="00D21262" w:rsidRDefault="00056E28" w:rsidP="00056E28">
            <w:pPr>
              <w:jc w:val="both"/>
              <w:rPr>
                <w:rFonts w:ascii="Arial" w:hAnsi="Arial" w:cs="Arial"/>
                <w:sz w:val="20"/>
                <w:szCs w:val="20"/>
              </w:rPr>
            </w:pPr>
          </w:p>
          <w:p w14:paraId="74CC1397" w14:textId="77777777" w:rsidR="00056E28" w:rsidRPr="00D21262" w:rsidRDefault="00056E28" w:rsidP="00056E28">
            <w:pPr>
              <w:jc w:val="center"/>
              <w:rPr>
                <w:rFonts w:ascii="Arial" w:hAnsi="Arial" w:cs="Arial"/>
                <w:sz w:val="20"/>
                <w:szCs w:val="20"/>
              </w:rPr>
            </w:pPr>
          </w:p>
        </w:tc>
      </w:tr>
      <w:bookmarkEnd w:id="1"/>
      <w:tr w:rsidR="00056E28" w:rsidRPr="00D21262" w14:paraId="00DF64EF" w14:textId="77777777" w:rsidTr="00FE5FB5">
        <w:trPr>
          <w:trHeight w:val="416"/>
        </w:trPr>
        <w:tc>
          <w:tcPr>
            <w:tcW w:w="704" w:type="dxa"/>
            <w:vAlign w:val="center"/>
          </w:tcPr>
          <w:p w14:paraId="24A49DB0" w14:textId="77777777" w:rsidR="00056E28" w:rsidRPr="00D21262" w:rsidRDefault="00056E28" w:rsidP="00D26169">
            <w:pPr>
              <w:jc w:val="center"/>
              <w:rPr>
                <w:rFonts w:ascii="Arial" w:hAnsi="Arial" w:cs="Arial"/>
                <w:sz w:val="20"/>
                <w:szCs w:val="20"/>
              </w:rPr>
            </w:pPr>
            <w:r w:rsidRPr="00D21262">
              <w:rPr>
                <w:rFonts w:ascii="Arial" w:hAnsi="Arial" w:cs="Arial"/>
                <w:color w:val="000000" w:themeColor="text1"/>
                <w:sz w:val="20"/>
                <w:szCs w:val="20"/>
              </w:rPr>
              <w:t>6.1.</w:t>
            </w:r>
          </w:p>
        </w:tc>
        <w:tc>
          <w:tcPr>
            <w:tcW w:w="3260" w:type="dxa"/>
            <w:vAlign w:val="center"/>
          </w:tcPr>
          <w:p w14:paraId="5A423BA8" w14:textId="77777777" w:rsidR="00056E28" w:rsidRPr="00D21262" w:rsidRDefault="00056E28" w:rsidP="00056E28">
            <w:pPr>
              <w:jc w:val="both"/>
              <w:rPr>
                <w:rFonts w:ascii="Arial" w:hAnsi="Arial" w:cs="Arial"/>
                <w:sz w:val="20"/>
                <w:szCs w:val="20"/>
              </w:rPr>
            </w:pPr>
            <w:r w:rsidRPr="00D21262">
              <w:rPr>
                <w:rFonts w:ascii="Arial" w:hAnsi="Arial" w:cs="Arial"/>
                <w:sz w:val="20"/>
                <w:szCs w:val="20"/>
              </w:rPr>
              <w:t>Хөлөг онгоцны бүртгэлийн үйл ажиллагааны мэдээг нэгтгэн боловсруулна.</w:t>
            </w:r>
          </w:p>
        </w:tc>
        <w:tc>
          <w:tcPr>
            <w:tcW w:w="2127" w:type="dxa"/>
            <w:vAlign w:val="center"/>
          </w:tcPr>
          <w:p w14:paraId="39F78A40"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Хүргүүлсэн мэдээний</w:t>
            </w:r>
          </w:p>
          <w:p w14:paraId="687F9A81"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тоо</w:t>
            </w:r>
          </w:p>
        </w:tc>
        <w:tc>
          <w:tcPr>
            <w:tcW w:w="992" w:type="dxa"/>
            <w:vAlign w:val="center"/>
          </w:tcPr>
          <w:p w14:paraId="02573E3A"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4</w:t>
            </w:r>
          </w:p>
        </w:tc>
        <w:tc>
          <w:tcPr>
            <w:tcW w:w="1559" w:type="dxa"/>
            <w:vAlign w:val="center"/>
          </w:tcPr>
          <w:p w14:paraId="67FAF81B" w14:textId="77777777" w:rsidR="00056E28" w:rsidRPr="00D21262" w:rsidRDefault="00056E28" w:rsidP="00056E28">
            <w:pPr>
              <w:jc w:val="center"/>
              <w:rPr>
                <w:rFonts w:ascii="Arial" w:hAnsi="Arial" w:cs="Arial"/>
                <w:sz w:val="20"/>
                <w:szCs w:val="20"/>
              </w:rPr>
            </w:pPr>
            <w:r w:rsidRPr="00D21262">
              <w:rPr>
                <w:rFonts w:ascii="Arial" w:eastAsia="Arial" w:hAnsi="Arial" w:cs="Arial"/>
                <w:bCs/>
                <w:sz w:val="20"/>
                <w:szCs w:val="20"/>
                <w:lang w:val="en-US"/>
              </w:rPr>
              <w:t>I-</w:t>
            </w:r>
            <w:r w:rsidRPr="00D21262">
              <w:rPr>
                <w:rFonts w:ascii="Arial" w:eastAsia="Arial" w:hAnsi="Arial" w:cs="Arial"/>
                <w:bCs/>
                <w:sz w:val="20"/>
                <w:szCs w:val="20"/>
              </w:rPr>
              <w:t xml:space="preserve">IV улиралд </w:t>
            </w:r>
            <w:r w:rsidRPr="00D21262">
              <w:rPr>
                <w:rFonts w:ascii="Arial" w:hAnsi="Arial" w:cs="Arial"/>
                <w:sz w:val="20"/>
                <w:szCs w:val="20"/>
              </w:rPr>
              <w:t>4</w:t>
            </w:r>
          </w:p>
        </w:tc>
        <w:tc>
          <w:tcPr>
            <w:tcW w:w="5670" w:type="dxa"/>
          </w:tcPr>
          <w:p w14:paraId="220D1721" w14:textId="7CFB1A6E" w:rsidR="00056E28" w:rsidRPr="00D21262" w:rsidRDefault="00F7014D" w:rsidP="00056E28">
            <w:pPr>
              <w:jc w:val="both"/>
              <w:rPr>
                <w:rFonts w:ascii="Arial" w:hAnsi="Arial" w:cs="Arial"/>
                <w:color w:val="000000" w:themeColor="text1"/>
                <w:sz w:val="20"/>
                <w:szCs w:val="20"/>
              </w:rPr>
            </w:pPr>
            <w:r w:rsidRPr="00D21262">
              <w:rPr>
                <w:rFonts w:ascii="Arial" w:hAnsi="Arial" w:cs="Arial"/>
                <w:sz w:val="20"/>
                <w:szCs w:val="20"/>
                <w:lang w:val="en-US"/>
              </w:rPr>
              <w:t>M</w:t>
            </w:r>
            <w:r w:rsidRPr="00D21262">
              <w:rPr>
                <w:rFonts w:ascii="Arial" w:hAnsi="Arial" w:cs="Arial"/>
                <w:sz w:val="20"/>
                <w:szCs w:val="20"/>
              </w:rPr>
              <w:t>онгол Улсын хөлөг онгоцны бүртгэлийн мэдээллийг нэгтгэн боловсруулж тайланг Далайн захиргааны даргын 2026 оны 09 дүгээр сарын 09-ний өдрийн 01/280 тоот албан бичгээр Зам, тээврийн яамны Бодлого, төлөвлөлтийн газарт хүргүүлсэн.</w:t>
            </w:r>
          </w:p>
        </w:tc>
        <w:tc>
          <w:tcPr>
            <w:tcW w:w="992" w:type="dxa"/>
          </w:tcPr>
          <w:p w14:paraId="6B3D0602" w14:textId="77777777" w:rsidR="00056E28" w:rsidRPr="00D21262" w:rsidRDefault="00056E28" w:rsidP="00056E28">
            <w:pPr>
              <w:jc w:val="center"/>
              <w:rPr>
                <w:rFonts w:ascii="Arial" w:hAnsi="Arial" w:cs="Arial"/>
                <w:sz w:val="20"/>
                <w:szCs w:val="20"/>
              </w:rPr>
            </w:pPr>
          </w:p>
          <w:p w14:paraId="1F1C5D56" w14:textId="77777777" w:rsidR="00056E28" w:rsidRPr="00D21262" w:rsidRDefault="00056E28" w:rsidP="00056E28">
            <w:pPr>
              <w:jc w:val="center"/>
              <w:rPr>
                <w:rFonts w:ascii="Arial" w:hAnsi="Arial" w:cs="Arial"/>
                <w:sz w:val="20"/>
                <w:szCs w:val="20"/>
              </w:rPr>
            </w:pPr>
          </w:p>
          <w:p w14:paraId="1E356138" w14:textId="367BD07B" w:rsidR="00056E28" w:rsidRPr="00D21262" w:rsidRDefault="00923B83" w:rsidP="00056E28">
            <w:pPr>
              <w:jc w:val="center"/>
              <w:rPr>
                <w:rFonts w:ascii="Arial" w:hAnsi="Arial" w:cs="Arial"/>
                <w:sz w:val="20"/>
                <w:szCs w:val="20"/>
              </w:rPr>
            </w:pPr>
            <w:r w:rsidRPr="00D21262">
              <w:rPr>
                <w:rFonts w:ascii="Arial" w:hAnsi="Arial" w:cs="Arial"/>
                <w:sz w:val="20"/>
                <w:szCs w:val="20"/>
              </w:rPr>
              <w:t>10</w:t>
            </w:r>
            <w:r w:rsidR="00056E28" w:rsidRPr="00D21262">
              <w:rPr>
                <w:rFonts w:ascii="Arial" w:hAnsi="Arial" w:cs="Arial"/>
                <w:sz w:val="20"/>
                <w:szCs w:val="20"/>
              </w:rPr>
              <w:t>0</w:t>
            </w:r>
          </w:p>
        </w:tc>
      </w:tr>
      <w:tr w:rsidR="00056E28" w:rsidRPr="00D21262" w14:paraId="384673C4" w14:textId="77777777" w:rsidTr="00FE5FB5">
        <w:trPr>
          <w:trHeight w:val="150"/>
        </w:trPr>
        <w:tc>
          <w:tcPr>
            <w:tcW w:w="704" w:type="dxa"/>
            <w:vAlign w:val="center"/>
          </w:tcPr>
          <w:p w14:paraId="152FD229" w14:textId="77777777" w:rsidR="00056E28" w:rsidRPr="00D21262" w:rsidRDefault="00056E28" w:rsidP="00056E28">
            <w:pPr>
              <w:jc w:val="center"/>
              <w:rPr>
                <w:rFonts w:ascii="Arial" w:hAnsi="Arial" w:cs="Arial"/>
                <w:sz w:val="20"/>
                <w:szCs w:val="20"/>
              </w:rPr>
            </w:pPr>
          </w:p>
          <w:p w14:paraId="669E1E40" w14:textId="77777777" w:rsidR="00056E28" w:rsidRPr="00D21262" w:rsidRDefault="00056E28" w:rsidP="00056E28">
            <w:pPr>
              <w:jc w:val="center"/>
              <w:rPr>
                <w:rFonts w:ascii="Arial" w:hAnsi="Arial" w:cs="Arial"/>
                <w:sz w:val="20"/>
                <w:szCs w:val="20"/>
              </w:rPr>
            </w:pPr>
            <w:r w:rsidRPr="00D21262">
              <w:rPr>
                <w:rFonts w:ascii="Arial" w:hAnsi="Arial" w:cs="Arial"/>
                <w:color w:val="000000" w:themeColor="text1"/>
                <w:sz w:val="20"/>
                <w:szCs w:val="20"/>
              </w:rPr>
              <w:t>6.2.</w:t>
            </w:r>
          </w:p>
        </w:tc>
        <w:tc>
          <w:tcPr>
            <w:tcW w:w="3260" w:type="dxa"/>
            <w:vAlign w:val="center"/>
          </w:tcPr>
          <w:p w14:paraId="5AFB5ACC" w14:textId="77777777" w:rsidR="00056E28" w:rsidRPr="00D21262" w:rsidRDefault="00056E28" w:rsidP="000F59B4">
            <w:pPr>
              <w:jc w:val="both"/>
              <w:rPr>
                <w:rFonts w:ascii="Arial" w:hAnsi="Arial" w:cs="Arial"/>
                <w:sz w:val="20"/>
                <w:szCs w:val="20"/>
              </w:rPr>
            </w:pPr>
            <w:r w:rsidRPr="00D21262">
              <w:rPr>
                <w:rFonts w:ascii="Arial" w:hAnsi="Arial" w:cs="Arial"/>
                <w:sz w:val="20"/>
                <w:szCs w:val="20"/>
              </w:rPr>
              <w:t>Монгол Улсын хөлөг онгоцны бүртгэлд бүртгэлтэй хөлөг онгоцны ачаа тээврийн мэдээг нэгтгэн боловсруулна.</w:t>
            </w:r>
          </w:p>
        </w:tc>
        <w:tc>
          <w:tcPr>
            <w:tcW w:w="2127" w:type="dxa"/>
            <w:vAlign w:val="center"/>
          </w:tcPr>
          <w:p w14:paraId="6F799E1B" w14:textId="77777777" w:rsidR="00056E28" w:rsidRPr="00D21262" w:rsidRDefault="00056E28" w:rsidP="00D26169">
            <w:pPr>
              <w:jc w:val="center"/>
              <w:rPr>
                <w:rFonts w:ascii="Arial" w:hAnsi="Arial" w:cs="Arial"/>
                <w:sz w:val="20"/>
                <w:szCs w:val="20"/>
              </w:rPr>
            </w:pPr>
            <w:r w:rsidRPr="00D21262">
              <w:rPr>
                <w:rFonts w:ascii="Arial" w:hAnsi="Arial" w:cs="Arial"/>
                <w:sz w:val="20"/>
                <w:szCs w:val="20"/>
              </w:rPr>
              <w:t>Хүргүүлсэн мэдээний</w:t>
            </w:r>
          </w:p>
          <w:p w14:paraId="27B35637" w14:textId="77777777" w:rsidR="00056E28" w:rsidRPr="00D21262" w:rsidRDefault="00056E28" w:rsidP="00D26169">
            <w:pPr>
              <w:jc w:val="center"/>
              <w:rPr>
                <w:rFonts w:ascii="Arial" w:hAnsi="Arial" w:cs="Arial"/>
                <w:sz w:val="20"/>
                <w:szCs w:val="20"/>
              </w:rPr>
            </w:pPr>
            <w:r w:rsidRPr="00D21262">
              <w:rPr>
                <w:rFonts w:ascii="Arial" w:hAnsi="Arial" w:cs="Arial"/>
                <w:sz w:val="20"/>
                <w:szCs w:val="20"/>
              </w:rPr>
              <w:t>тоо</w:t>
            </w:r>
          </w:p>
          <w:p w14:paraId="25FF3EBE" w14:textId="77777777" w:rsidR="00056E28" w:rsidRPr="00D21262" w:rsidRDefault="00056E28" w:rsidP="00D26169">
            <w:pPr>
              <w:jc w:val="center"/>
              <w:rPr>
                <w:rFonts w:ascii="Arial" w:hAnsi="Arial" w:cs="Arial"/>
                <w:sz w:val="20"/>
                <w:szCs w:val="20"/>
              </w:rPr>
            </w:pPr>
          </w:p>
        </w:tc>
        <w:tc>
          <w:tcPr>
            <w:tcW w:w="992" w:type="dxa"/>
            <w:vAlign w:val="center"/>
          </w:tcPr>
          <w:p w14:paraId="22A1926F" w14:textId="77777777" w:rsidR="00056E28" w:rsidRPr="00D21262" w:rsidRDefault="00056E28" w:rsidP="00D26169">
            <w:pPr>
              <w:jc w:val="center"/>
              <w:rPr>
                <w:rFonts w:ascii="Arial" w:hAnsi="Arial" w:cs="Arial"/>
                <w:sz w:val="20"/>
                <w:szCs w:val="20"/>
              </w:rPr>
            </w:pPr>
            <w:r w:rsidRPr="00D21262">
              <w:rPr>
                <w:rFonts w:ascii="Arial" w:hAnsi="Arial" w:cs="Arial"/>
                <w:sz w:val="20"/>
                <w:szCs w:val="20"/>
              </w:rPr>
              <w:t>2</w:t>
            </w:r>
          </w:p>
        </w:tc>
        <w:tc>
          <w:tcPr>
            <w:tcW w:w="1559" w:type="dxa"/>
            <w:vAlign w:val="center"/>
          </w:tcPr>
          <w:p w14:paraId="3B0DBF7E" w14:textId="77777777" w:rsidR="00056E28" w:rsidRPr="00D21262" w:rsidRDefault="00056E28" w:rsidP="00ED1AE8">
            <w:pPr>
              <w:jc w:val="center"/>
              <w:rPr>
                <w:rFonts w:ascii="Arial" w:hAnsi="Arial" w:cs="Arial"/>
                <w:sz w:val="20"/>
                <w:szCs w:val="20"/>
              </w:rPr>
            </w:pPr>
            <w:r w:rsidRPr="00D21262">
              <w:rPr>
                <w:rFonts w:ascii="Arial" w:eastAsia="Arial" w:hAnsi="Arial" w:cs="Arial"/>
                <w:bCs/>
                <w:sz w:val="20"/>
                <w:szCs w:val="20"/>
              </w:rPr>
              <w:t xml:space="preserve">II-IV улиралд </w:t>
            </w:r>
            <w:r w:rsidRPr="00D21262">
              <w:rPr>
                <w:rFonts w:ascii="Arial" w:hAnsi="Arial" w:cs="Arial"/>
                <w:sz w:val="20"/>
                <w:szCs w:val="20"/>
              </w:rPr>
              <w:t>2</w:t>
            </w:r>
          </w:p>
        </w:tc>
        <w:tc>
          <w:tcPr>
            <w:tcW w:w="5670" w:type="dxa"/>
          </w:tcPr>
          <w:p w14:paraId="5AD5AC29" w14:textId="77777777" w:rsidR="00056E28" w:rsidRPr="00D21262" w:rsidRDefault="00056E28" w:rsidP="00BF7C96">
            <w:pPr>
              <w:jc w:val="both"/>
              <w:rPr>
                <w:rFonts w:ascii="Arial" w:hAnsi="Arial" w:cs="Arial"/>
                <w:color w:val="000000"/>
                <w:sz w:val="20"/>
                <w:szCs w:val="20"/>
                <w:lang w:val="en-US"/>
              </w:rPr>
            </w:pPr>
            <w:r w:rsidRPr="00D21262">
              <w:rPr>
                <w:rFonts w:ascii="Arial" w:hAnsi="Arial" w:cs="Arial"/>
                <w:color w:val="000000"/>
                <w:sz w:val="20"/>
                <w:szCs w:val="20"/>
              </w:rPr>
              <w:t>Монгол Улсын хөлөг онгоцны бүртгэлд бүртгэлтэй хөлөг онгоцнуудын ачаа тээвэрлэлтийн мэдээг</w:t>
            </w:r>
            <w:r w:rsidRPr="00D21262">
              <w:rPr>
                <w:rFonts w:ascii="Arial" w:hAnsi="Arial" w:cs="Arial"/>
                <w:color w:val="000000"/>
                <w:sz w:val="20"/>
                <w:szCs w:val="20"/>
                <w:lang w:val="en-US"/>
              </w:rPr>
              <w:t xml:space="preserve"> </w:t>
            </w:r>
            <w:r w:rsidRPr="00D21262">
              <w:rPr>
                <w:rFonts w:ascii="Arial" w:hAnsi="Arial" w:cs="Arial"/>
                <w:color w:val="000000"/>
                <w:sz w:val="20"/>
                <w:szCs w:val="20"/>
              </w:rPr>
              <w:t>ЗТЯ</w:t>
            </w:r>
            <w:r w:rsidRPr="00D21262">
              <w:rPr>
                <w:rFonts w:ascii="Arial" w:hAnsi="Arial" w:cs="Arial"/>
                <w:color w:val="000000"/>
                <w:sz w:val="20"/>
                <w:szCs w:val="20"/>
                <w:lang w:val="en-US"/>
              </w:rPr>
              <w:t>-</w:t>
            </w:r>
            <w:r w:rsidRPr="00D21262">
              <w:rPr>
                <w:rFonts w:ascii="Arial" w:hAnsi="Arial" w:cs="Arial"/>
                <w:color w:val="000000"/>
                <w:sz w:val="20"/>
                <w:szCs w:val="20"/>
              </w:rPr>
              <w:t>руу 2026 оны 06 дугаар сарын 15-ны өдөр хагас жилийн</w:t>
            </w:r>
            <w:r w:rsidRPr="00D21262">
              <w:rPr>
                <w:rFonts w:ascii="Arial" w:hAnsi="Arial" w:cs="Arial"/>
                <w:color w:val="000000"/>
                <w:sz w:val="20"/>
                <w:szCs w:val="20"/>
                <w:lang w:val="en-US"/>
              </w:rPr>
              <w:t xml:space="preserve"> </w:t>
            </w:r>
            <w:r w:rsidRPr="00D21262">
              <w:rPr>
                <w:rFonts w:ascii="Arial" w:hAnsi="Arial" w:cs="Arial"/>
                <w:color w:val="000000"/>
                <w:sz w:val="20"/>
                <w:szCs w:val="20"/>
              </w:rPr>
              <w:t>байдлаар гарган</w:t>
            </w:r>
            <w:r w:rsidRPr="00D21262">
              <w:rPr>
                <w:rFonts w:ascii="Arial" w:hAnsi="Arial" w:cs="Arial"/>
                <w:color w:val="000000"/>
                <w:sz w:val="20"/>
                <w:szCs w:val="20"/>
                <w:lang w:val="en-US"/>
              </w:rPr>
              <w:t xml:space="preserve"> </w:t>
            </w:r>
            <w:r w:rsidRPr="00D21262">
              <w:rPr>
                <w:rFonts w:ascii="Arial" w:hAnsi="Arial" w:cs="Arial"/>
                <w:color w:val="000000"/>
                <w:sz w:val="20"/>
                <w:szCs w:val="20"/>
              </w:rPr>
              <w:t>01</w:t>
            </w:r>
            <w:r w:rsidRPr="00D21262">
              <w:rPr>
                <w:rFonts w:ascii="Arial" w:hAnsi="Arial" w:cs="Arial"/>
                <w:color w:val="000000"/>
                <w:sz w:val="20"/>
                <w:szCs w:val="20"/>
                <w:lang w:val="en-US"/>
              </w:rPr>
              <w:t>/</w:t>
            </w:r>
            <w:r w:rsidRPr="00D21262">
              <w:rPr>
                <w:rFonts w:ascii="Arial" w:hAnsi="Arial" w:cs="Arial"/>
                <w:color w:val="000000"/>
                <w:sz w:val="20"/>
                <w:szCs w:val="20"/>
              </w:rPr>
              <w:t xml:space="preserve">179 </w:t>
            </w:r>
            <w:r w:rsidRPr="00D21262">
              <w:rPr>
                <w:rFonts w:ascii="Arial" w:hAnsi="Arial" w:cs="Arial"/>
                <w:color w:val="000000" w:themeColor="text1"/>
                <w:sz w:val="20"/>
                <w:szCs w:val="20"/>
              </w:rPr>
              <w:t>дугаартай албан бичгээр</w:t>
            </w:r>
            <w:r w:rsidRPr="00D21262">
              <w:rPr>
                <w:rFonts w:ascii="Arial" w:hAnsi="Arial" w:cs="Arial"/>
                <w:color w:val="000000"/>
                <w:sz w:val="20"/>
                <w:szCs w:val="20"/>
              </w:rPr>
              <w:t xml:space="preserve"> хүргүүлсэн</w:t>
            </w:r>
            <w:r w:rsidRPr="00D21262">
              <w:rPr>
                <w:rFonts w:ascii="Arial" w:hAnsi="Arial" w:cs="Arial"/>
                <w:color w:val="000000"/>
                <w:sz w:val="20"/>
                <w:szCs w:val="20"/>
                <w:lang w:val="en-US"/>
              </w:rPr>
              <w:t>.</w:t>
            </w:r>
          </w:p>
          <w:p w14:paraId="1978213D" w14:textId="6AFCC2D0" w:rsidR="00BF7C96" w:rsidRPr="00D21262" w:rsidRDefault="00BF7C96" w:rsidP="00BF7C96">
            <w:pPr>
              <w:jc w:val="both"/>
              <w:rPr>
                <w:rFonts w:ascii="Arial" w:hAnsi="Arial" w:cs="Arial"/>
                <w:color w:val="000000"/>
                <w:sz w:val="20"/>
                <w:szCs w:val="20"/>
              </w:rPr>
            </w:pPr>
            <w:r w:rsidRPr="00D21262">
              <w:rPr>
                <w:rFonts w:ascii="Arial" w:hAnsi="Arial" w:cs="Arial"/>
                <w:sz w:val="20"/>
                <w:szCs w:val="20"/>
              </w:rPr>
              <w:t xml:space="preserve">Монгол Улсын хөлөг онгоцны бүртгэлтэй хөлөг онгоцнуудын ачаа тээвэрлэлтийн мэдээг нэгтгэн </w:t>
            </w:r>
            <w:r w:rsidRPr="00D21262">
              <w:rPr>
                <w:rFonts w:ascii="Arial" w:hAnsi="Arial" w:cs="Arial"/>
                <w:sz w:val="20"/>
                <w:szCs w:val="20"/>
                <w:lang w:val="en-US"/>
              </w:rPr>
              <w:t xml:space="preserve">IV </w:t>
            </w:r>
            <w:r w:rsidRPr="00D21262">
              <w:rPr>
                <w:rFonts w:ascii="Arial" w:hAnsi="Arial" w:cs="Arial"/>
                <w:sz w:val="20"/>
                <w:szCs w:val="20"/>
              </w:rPr>
              <w:t>улиралд хүргүүлэхээр төлөвлөсөн.</w:t>
            </w:r>
          </w:p>
        </w:tc>
        <w:tc>
          <w:tcPr>
            <w:tcW w:w="992" w:type="dxa"/>
            <w:vAlign w:val="center"/>
          </w:tcPr>
          <w:p w14:paraId="7F81F950" w14:textId="54EE7085" w:rsidR="00056E28" w:rsidRPr="00D21262" w:rsidRDefault="00D26169" w:rsidP="00D26169">
            <w:pPr>
              <w:jc w:val="center"/>
              <w:rPr>
                <w:rFonts w:ascii="Arial" w:hAnsi="Arial" w:cs="Arial"/>
                <w:sz w:val="20"/>
                <w:szCs w:val="20"/>
              </w:rPr>
            </w:pPr>
            <w:r w:rsidRPr="00D21262">
              <w:rPr>
                <w:rFonts w:ascii="Arial" w:hAnsi="Arial" w:cs="Arial"/>
                <w:sz w:val="20"/>
                <w:szCs w:val="20"/>
              </w:rPr>
              <w:t>100</w:t>
            </w:r>
          </w:p>
        </w:tc>
      </w:tr>
      <w:tr w:rsidR="00056E28" w:rsidRPr="00D21262" w14:paraId="09DBEEF4" w14:textId="77777777" w:rsidTr="00FE5FB5">
        <w:trPr>
          <w:trHeight w:val="150"/>
        </w:trPr>
        <w:tc>
          <w:tcPr>
            <w:tcW w:w="704" w:type="dxa"/>
          </w:tcPr>
          <w:p w14:paraId="01D3E9DE" w14:textId="77777777" w:rsidR="00056E28" w:rsidRPr="00D21262" w:rsidRDefault="00056E28" w:rsidP="00056E28">
            <w:pPr>
              <w:jc w:val="center"/>
              <w:rPr>
                <w:rFonts w:ascii="Arial" w:hAnsi="Arial" w:cs="Arial"/>
                <w:sz w:val="20"/>
                <w:szCs w:val="20"/>
              </w:rPr>
            </w:pPr>
          </w:p>
          <w:p w14:paraId="39BF9DF3" w14:textId="77777777" w:rsidR="00056E28" w:rsidRPr="00D21262" w:rsidRDefault="00056E28" w:rsidP="00056E28">
            <w:pPr>
              <w:jc w:val="center"/>
              <w:rPr>
                <w:rFonts w:ascii="Arial" w:hAnsi="Arial" w:cs="Arial"/>
                <w:sz w:val="20"/>
                <w:szCs w:val="20"/>
              </w:rPr>
            </w:pPr>
          </w:p>
          <w:p w14:paraId="071B44E1" w14:textId="77777777" w:rsidR="00056E28" w:rsidRPr="00D21262" w:rsidRDefault="00056E28" w:rsidP="00056E28">
            <w:pPr>
              <w:jc w:val="center"/>
              <w:rPr>
                <w:rFonts w:ascii="Arial" w:hAnsi="Arial" w:cs="Arial"/>
                <w:sz w:val="20"/>
                <w:szCs w:val="20"/>
              </w:rPr>
            </w:pPr>
            <w:r w:rsidRPr="00D21262">
              <w:rPr>
                <w:rFonts w:ascii="Arial" w:hAnsi="Arial" w:cs="Arial"/>
                <w:color w:val="000000" w:themeColor="text1"/>
                <w:sz w:val="20"/>
                <w:szCs w:val="20"/>
              </w:rPr>
              <w:t>6.3.</w:t>
            </w:r>
          </w:p>
        </w:tc>
        <w:tc>
          <w:tcPr>
            <w:tcW w:w="3260" w:type="dxa"/>
            <w:vAlign w:val="center"/>
          </w:tcPr>
          <w:p w14:paraId="3C2E2ECD" w14:textId="77777777" w:rsidR="00056E28" w:rsidRPr="00D21262" w:rsidRDefault="00056E28" w:rsidP="00056E28">
            <w:pPr>
              <w:jc w:val="both"/>
              <w:rPr>
                <w:rFonts w:ascii="Arial" w:hAnsi="Arial" w:cs="Arial"/>
                <w:sz w:val="20"/>
                <w:szCs w:val="20"/>
              </w:rPr>
            </w:pPr>
            <w:r w:rsidRPr="00D21262">
              <w:rPr>
                <w:rFonts w:ascii="Arial" w:eastAsia="Arial" w:hAnsi="Arial" w:cs="Arial"/>
                <w:sz w:val="20"/>
                <w:szCs w:val="20"/>
              </w:rPr>
              <w:t>Усан замын тээврийн тээвэрлэлтийн үйл ажиллагааны статистик мэдээг нэгтгэн Зам, тээврийн яаманд хүргүүлэх.</w:t>
            </w:r>
          </w:p>
        </w:tc>
        <w:tc>
          <w:tcPr>
            <w:tcW w:w="2127" w:type="dxa"/>
            <w:vAlign w:val="center"/>
          </w:tcPr>
          <w:p w14:paraId="52C637C0"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Хэрэгжилтийн хувь</w:t>
            </w:r>
          </w:p>
        </w:tc>
        <w:tc>
          <w:tcPr>
            <w:tcW w:w="992" w:type="dxa"/>
            <w:vAlign w:val="center"/>
          </w:tcPr>
          <w:p w14:paraId="1955B351" w14:textId="77777777" w:rsidR="00056E28" w:rsidRPr="00D21262" w:rsidRDefault="00056E28" w:rsidP="00056E28">
            <w:pPr>
              <w:jc w:val="center"/>
              <w:rPr>
                <w:rFonts w:ascii="Arial" w:hAnsi="Arial" w:cs="Arial"/>
                <w:sz w:val="20"/>
                <w:szCs w:val="20"/>
              </w:rPr>
            </w:pPr>
          </w:p>
          <w:p w14:paraId="07CCF9DB"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100</w:t>
            </w:r>
          </w:p>
        </w:tc>
        <w:tc>
          <w:tcPr>
            <w:tcW w:w="1559" w:type="dxa"/>
            <w:vAlign w:val="center"/>
          </w:tcPr>
          <w:p w14:paraId="5D99E85A" w14:textId="77777777" w:rsidR="00056E28" w:rsidRPr="00D21262" w:rsidRDefault="00056E28" w:rsidP="00056E28">
            <w:pPr>
              <w:jc w:val="center"/>
              <w:rPr>
                <w:rFonts w:ascii="Arial" w:hAnsi="Arial" w:cs="Arial"/>
                <w:sz w:val="20"/>
                <w:szCs w:val="20"/>
              </w:rPr>
            </w:pPr>
            <w:r w:rsidRPr="00D21262">
              <w:rPr>
                <w:rFonts w:ascii="Arial" w:eastAsia="Arial" w:hAnsi="Arial" w:cs="Arial"/>
                <w:bCs/>
                <w:sz w:val="20"/>
                <w:szCs w:val="20"/>
              </w:rPr>
              <w:t xml:space="preserve">III-IV улиралд </w:t>
            </w:r>
            <w:r w:rsidRPr="00D21262">
              <w:rPr>
                <w:rFonts w:ascii="Arial" w:hAnsi="Arial" w:cs="Arial"/>
                <w:sz w:val="20"/>
                <w:szCs w:val="20"/>
              </w:rPr>
              <w:t>100</w:t>
            </w:r>
          </w:p>
        </w:tc>
        <w:tc>
          <w:tcPr>
            <w:tcW w:w="5670" w:type="dxa"/>
            <w:vAlign w:val="center"/>
          </w:tcPr>
          <w:p w14:paraId="74739B76" w14:textId="77777777" w:rsidR="00056E28" w:rsidRPr="00D21262" w:rsidRDefault="00056E28" w:rsidP="00056E28">
            <w:pPr>
              <w:jc w:val="center"/>
              <w:rPr>
                <w:rFonts w:ascii="Arial" w:hAnsi="Arial" w:cs="Arial"/>
                <w:sz w:val="20"/>
                <w:szCs w:val="20"/>
              </w:rPr>
            </w:pPr>
            <w:proofErr w:type="spellStart"/>
            <w:r w:rsidRPr="00D21262">
              <w:rPr>
                <w:rFonts w:ascii="Arial" w:hAnsi="Arial" w:cs="Arial"/>
                <w:sz w:val="20"/>
                <w:szCs w:val="20"/>
              </w:rPr>
              <w:t>ХБ</w:t>
            </w:r>
            <w:proofErr w:type="spellEnd"/>
            <w:r w:rsidRPr="00D21262">
              <w:rPr>
                <w:rFonts w:ascii="Arial" w:hAnsi="Arial" w:cs="Arial"/>
                <w:sz w:val="20"/>
                <w:szCs w:val="20"/>
              </w:rPr>
              <w:t xml:space="preserve"> </w:t>
            </w:r>
          </w:p>
        </w:tc>
        <w:tc>
          <w:tcPr>
            <w:tcW w:w="992" w:type="dxa"/>
            <w:vAlign w:val="center"/>
          </w:tcPr>
          <w:p w14:paraId="121FE4BF" w14:textId="77777777" w:rsidR="00056E28" w:rsidRPr="00D21262" w:rsidRDefault="00056E28" w:rsidP="00056E28">
            <w:pPr>
              <w:jc w:val="center"/>
              <w:rPr>
                <w:rFonts w:ascii="Arial" w:hAnsi="Arial" w:cs="Arial"/>
                <w:sz w:val="20"/>
                <w:szCs w:val="20"/>
              </w:rPr>
            </w:pPr>
          </w:p>
          <w:p w14:paraId="6C9735FF" w14:textId="77777777" w:rsidR="00056E28" w:rsidRPr="00D21262" w:rsidRDefault="00056E28" w:rsidP="00056E28">
            <w:pPr>
              <w:jc w:val="center"/>
              <w:rPr>
                <w:rFonts w:ascii="Arial" w:hAnsi="Arial" w:cs="Arial"/>
                <w:sz w:val="20"/>
                <w:szCs w:val="20"/>
              </w:rPr>
            </w:pPr>
            <w:r w:rsidRPr="00D21262">
              <w:rPr>
                <w:rFonts w:ascii="Arial" w:hAnsi="Arial" w:cs="Arial"/>
                <w:sz w:val="20"/>
                <w:szCs w:val="20"/>
              </w:rPr>
              <w:t>-</w:t>
            </w:r>
          </w:p>
          <w:p w14:paraId="7FFF63D4" w14:textId="77777777" w:rsidR="00056E28" w:rsidRPr="00D21262" w:rsidRDefault="00056E28" w:rsidP="00056E28">
            <w:pPr>
              <w:jc w:val="center"/>
              <w:rPr>
                <w:rFonts w:ascii="Arial" w:hAnsi="Arial" w:cs="Arial"/>
                <w:sz w:val="20"/>
                <w:szCs w:val="20"/>
              </w:rPr>
            </w:pPr>
          </w:p>
          <w:p w14:paraId="03A5C750" w14:textId="77777777" w:rsidR="00056E28" w:rsidRPr="00D21262" w:rsidRDefault="00056E28" w:rsidP="00056E28">
            <w:pPr>
              <w:jc w:val="center"/>
              <w:rPr>
                <w:rFonts w:ascii="Arial" w:hAnsi="Arial" w:cs="Arial"/>
                <w:sz w:val="20"/>
                <w:szCs w:val="20"/>
              </w:rPr>
            </w:pPr>
          </w:p>
        </w:tc>
      </w:tr>
    </w:tbl>
    <w:p w14:paraId="556AC488" w14:textId="77777777" w:rsidR="001F6326" w:rsidRPr="00D21262" w:rsidRDefault="001F6326" w:rsidP="001F6326">
      <w:pPr>
        <w:jc w:val="both"/>
        <w:rPr>
          <w:rFonts w:ascii="Arial" w:hAnsi="Arial" w:cs="Arial"/>
          <w:b/>
          <w:bCs/>
          <w:sz w:val="20"/>
          <w:szCs w:val="20"/>
        </w:rPr>
      </w:pPr>
    </w:p>
    <w:p w14:paraId="7C027097" w14:textId="77777777" w:rsidR="001F6326" w:rsidRPr="00D21262" w:rsidRDefault="001F6326" w:rsidP="001F6326">
      <w:pPr>
        <w:jc w:val="both"/>
        <w:rPr>
          <w:rFonts w:ascii="Arial" w:hAnsi="Arial" w:cs="Arial"/>
          <w:b/>
          <w:bCs/>
          <w:sz w:val="20"/>
          <w:szCs w:val="20"/>
        </w:rPr>
      </w:pPr>
    </w:p>
    <w:p w14:paraId="04A6533C" w14:textId="77777777" w:rsidR="001F6326" w:rsidRPr="00D21262" w:rsidRDefault="001F6326" w:rsidP="001F6326">
      <w:pPr>
        <w:ind w:left="2880" w:firstLine="720"/>
        <w:rPr>
          <w:rFonts w:ascii="Arial" w:hAnsi="Arial" w:cs="Arial"/>
          <w:i/>
          <w:sz w:val="20"/>
          <w:szCs w:val="20"/>
        </w:rPr>
      </w:pPr>
    </w:p>
    <w:p w14:paraId="7BD3DA5E" w14:textId="77777777" w:rsidR="001F6326" w:rsidRPr="00D21262" w:rsidRDefault="001F6326" w:rsidP="001F6326">
      <w:pPr>
        <w:ind w:left="1440" w:firstLine="720"/>
        <w:rPr>
          <w:rFonts w:ascii="Arial" w:hAnsi="Arial" w:cs="Arial"/>
          <w:i/>
          <w:sz w:val="20"/>
          <w:szCs w:val="20"/>
        </w:rPr>
      </w:pPr>
      <w:r w:rsidRPr="00D21262">
        <w:rPr>
          <w:rFonts w:ascii="Arial" w:hAnsi="Arial" w:cs="Arial"/>
          <w:i/>
          <w:sz w:val="20"/>
          <w:szCs w:val="20"/>
        </w:rPr>
        <w:t xml:space="preserve">        </w:t>
      </w:r>
      <w:r w:rsidRPr="00D21262">
        <w:rPr>
          <w:rFonts w:ascii="Arial" w:hAnsi="Arial" w:cs="Arial"/>
          <w:i/>
          <w:sz w:val="20"/>
          <w:szCs w:val="20"/>
        </w:rPr>
        <w:tab/>
      </w:r>
      <w:r w:rsidRPr="00D21262">
        <w:rPr>
          <w:rFonts w:ascii="Arial" w:hAnsi="Arial" w:cs="Arial"/>
          <w:i/>
          <w:sz w:val="20"/>
          <w:szCs w:val="20"/>
        </w:rPr>
        <w:tab/>
      </w:r>
      <w:r w:rsidRPr="00D21262">
        <w:rPr>
          <w:rFonts w:ascii="Arial" w:hAnsi="Arial" w:cs="Arial"/>
          <w:i/>
          <w:sz w:val="20"/>
          <w:szCs w:val="20"/>
        </w:rPr>
        <w:tab/>
      </w:r>
      <w:r w:rsidRPr="00D21262">
        <w:rPr>
          <w:rFonts w:ascii="Arial" w:hAnsi="Arial" w:cs="Arial"/>
          <w:i/>
          <w:sz w:val="20"/>
          <w:szCs w:val="20"/>
        </w:rPr>
        <w:tab/>
        <w:t xml:space="preserve">                                    </w:t>
      </w:r>
    </w:p>
    <w:p w14:paraId="096D437C" w14:textId="77777777" w:rsidR="001F6326" w:rsidRPr="00D21262" w:rsidRDefault="001F6326" w:rsidP="001F6326">
      <w:pPr>
        <w:jc w:val="both"/>
        <w:rPr>
          <w:rFonts w:ascii="Arial" w:hAnsi="Arial" w:cs="Arial"/>
          <w:i/>
          <w:iCs/>
          <w:sz w:val="20"/>
          <w:szCs w:val="20"/>
        </w:rPr>
      </w:pPr>
    </w:p>
    <w:p w14:paraId="3FC29EEC" w14:textId="77777777" w:rsidR="001F6326" w:rsidRPr="00D21262" w:rsidRDefault="001F6326" w:rsidP="001F6326">
      <w:pPr>
        <w:rPr>
          <w:rFonts w:ascii="Arial" w:hAnsi="Arial" w:cs="Arial"/>
          <w:sz w:val="20"/>
          <w:szCs w:val="20"/>
        </w:rPr>
      </w:pPr>
    </w:p>
    <w:p w14:paraId="2857AA63" w14:textId="77777777" w:rsidR="001F6326" w:rsidRPr="00D21262" w:rsidRDefault="001F6326" w:rsidP="001F6326">
      <w:pPr>
        <w:rPr>
          <w:sz w:val="20"/>
          <w:szCs w:val="20"/>
        </w:rPr>
      </w:pPr>
    </w:p>
    <w:p w14:paraId="749BEFB9" w14:textId="77777777" w:rsidR="004940A5" w:rsidRPr="00D21262" w:rsidRDefault="004940A5">
      <w:pPr>
        <w:rPr>
          <w:sz w:val="20"/>
          <w:szCs w:val="20"/>
        </w:rPr>
      </w:pPr>
    </w:p>
    <w:sectPr w:rsidR="004940A5" w:rsidRPr="00D21262" w:rsidSect="00D54FB8">
      <w:pgSz w:w="16839" w:h="11907" w:orient="landscape" w:code="9"/>
      <w:pgMar w:top="709" w:right="679" w:bottom="851" w:left="1134" w:header="289" w:footer="289" w:gutter="0"/>
      <w:pgNumType w:start="1"/>
      <w:cols w:space="720"/>
      <w:docGrid w:linePitch="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00E9"/>
    <w:multiLevelType w:val="multilevel"/>
    <w:tmpl w:val="280E2030"/>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C4633A"/>
    <w:multiLevelType w:val="hybridMultilevel"/>
    <w:tmpl w:val="64B05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EE65C3"/>
    <w:multiLevelType w:val="multilevel"/>
    <w:tmpl w:val="52365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45193C"/>
    <w:multiLevelType w:val="hybridMultilevel"/>
    <w:tmpl w:val="D5EA00FE"/>
    <w:lvl w:ilvl="0" w:tplc="F15A93DC">
      <w:start w:val="2026"/>
      <w:numFmt w:val="bullet"/>
      <w:lvlText w:val="-"/>
      <w:lvlJc w:val="left"/>
      <w:pPr>
        <w:ind w:left="720" w:hanging="36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0F0C0D"/>
    <w:multiLevelType w:val="multilevel"/>
    <w:tmpl w:val="E47AC4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D7B3DD7"/>
    <w:multiLevelType w:val="hybridMultilevel"/>
    <w:tmpl w:val="61D2553E"/>
    <w:lvl w:ilvl="0" w:tplc="0212C88E">
      <w:start w:val="202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3D7032"/>
    <w:multiLevelType w:val="multilevel"/>
    <w:tmpl w:val="215A0538"/>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E4251B6"/>
    <w:multiLevelType w:val="hybridMultilevel"/>
    <w:tmpl w:val="167CD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B22706"/>
    <w:multiLevelType w:val="multilevel"/>
    <w:tmpl w:val="A48E66C6"/>
    <w:lvl w:ilvl="0">
      <w:start w:val="202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51114CE"/>
    <w:multiLevelType w:val="multilevel"/>
    <w:tmpl w:val="AF2E01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234504"/>
    <w:multiLevelType w:val="multilevel"/>
    <w:tmpl w:val="FB1C1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58173D"/>
    <w:multiLevelType w:val="hybridMultilevel"/>
    <w:tmpl w:val="7F8CA648"/>
    <w:lvl w:ilvl="0" w:tplc="5114FAB4">
      <w:numFmt w:val="bullet"/>
      <w:lvlText w:val="-"/>
      <w:lvlJc w:val="left"/>
      <w:pPr>
        <w:ind w:left="720" w:hanging="36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8257543">
    <w:abstractNumId w:val="8"/>
  </w:num>
  <w:num w:numId="2" w16cid:durableId="2001156232">
    <w:abstractNumId w:val="6"/>
  </w:num>
  <w:num w:numId="3" w16cid:durableId="35784920">
    <w:abstractNumId w:val="0"/>
  </w:num>
  <w:num w:numId="4" w16cid:durableId="2008630808">
    <w:abstractNumId w:val="4"/>
  </w:num>
  <w:num w:numId="5" w16cid:durableId="420108559">
    <w:abstractNumId w:val="9"/>
  </w:num>
  <w:num w:numId="6" w16cid:durableId="1454858313">
    <w:abstractNumId w:val="1"/>
  </w:num>
  <w:num w:numId="7" w16cid:durableId="405810952">
    <w:abstractNumId w:val="7"/>
  </w:num>
  <w:num w:numId="8" w16cid:durableId="84232840">
    <w:abstractNumId w:val="11"/>
  </w:num>
  <w:num w:numId="9" w16cid:durableId="677343092">
    <w:abstractNumId w:val="3"/>
  </w:num>
  <w:num w:numId="10" w16cid:durableId="1404986801">
    <w:abstractNumId w:val="2"/>
  </w:num>
  <w:num w:numId="11" w16cid:durableId="1831288247">
    <w:abstractNumId w:val="10"/>
  </w:num>
  <w:num w:numId="12" w16cid:durableId="881400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326"/>
    <w:rsid w:val="00056E28"/>
    <w:rsid w:val="00076BF1"/>
    <w:rsid w:val="000B0CCB"/>
    <w:rsid w:val="000C504E"/>
    <w:rsid w:val="000F03E2"/>
    <w:rsid w:val="000F59B4"/>
    <w:rsid w:val="00100779"/>
    <w:rsid w:val="00126BC8"/>
    <w:rsid w:val="00160E94"/>
    <w:rsid w:val="001D0392"/>
    <w:rsid w:val="001D3305"/>
    <w:rsid w:val="001E2F48"/>
    <w:rsid w:val="001F6326"/>
    <w:rsid w:val="00227E63"/>
    <w:rsid w:val="0023424F"/>
    <w:rsid w:val="0023715F"/>
    <w:rsid w:val="00280183"/>
    <w:rsid w:val="0028450D"/>
    <w:rsid w:val="002867C9"/>
    <w:rsid w:val="002B7AB7"/>
    <w:rsid w:val="002D4BB8"/>
    <w:rsid w:val="003120B0"/>
    <w:rsid w:val="00345410"/>
    <w:rsid w:val="0036371E"/>
    <w:rsid w:val="00367E91"/>
    <w:rsid w:val="003761F6"/>
    <w:rsid w:val="00393D9F"/>
    <w:rsid w:val="003C695D"/>
    <w:rsid w:val="00427FBF"/>
    <w:rsid w:val="00467736"/>
    <w:rsid w:val="00492867"/>
    <w:rsid w:val="004940A5"/>
    <w:rsid w:val="004D4949"/>
    <w:rsid w:val="005223FC"/>
    <w:rsid w:val="00545A8E"/>
    <w:rsid w:val="00564373"/>
    <w:rsid w:val="005D0024"/>
    <w:rsid w:val="005D0D4F"/>
    <w:rsid w:val="00622EF5"/>
    <w:rsid w:val="006328C4"/>
    <w:rsid w:val="006722B1"/>
    <w:rsid w:val="00687DEC"/>
    <w:rsid w:val="00696132"/>
    <w:rsid w:val="006A403E"/>
    <w:rsid w:val="006C1664"/>
    <w:rsid w:val="00721D1F"/>
    <w:rsid w:val="00733E4F"/>
    <w:rsid w:val="007366B0"/>
    <w:rsid w:val="00743227"/>
    <w:rsid w:val="00787CA1"/>
    <w:rsid w:val="007B0A40"/>
    <w:rsid w:val="007B5F88"/>
    <w:rsid w:val="007C5262"/>
    <w:rsid w:val="007D47DC"/>
    <w:rsid w:val="00816AF5"/>
    <w:rsid w:val="00852BA3"/>
    <w:rsid w:val="008A19C3"/>
    <w:rsid w:val="008A2D8F"/>
    <w:rsid w:val="008D205C"/>
    <w:rsid w:val="009001C1"/>
    <w:rsid w:val="00923B83"/>
    <w:rsid w:val="00936298"/>
    <w:rsid w:val="00984F45"/>
    <w:rsid w:val="009963F3"/>
    <w:rsid w:val="009A46ED"/>
    <w:rsid w:val="009B79F9"/>
    <w:rsid w:val="009C0970"/>
    <w:rsid w:val="009E5F5A"/>
    <w:rsid w:val="009F4782"/>
    <w:rsid w:val="00A0024D"/>
    <w:rsid w:val="00A016E2"/>
    <w:rsid w:val="00A077DB"/>
    <w:rsid w:val="00A52B24"/>
    <w:rsid w:val="00A54711"/>
    <w:rsid w:val="00A85D75"/>
    <w:rsid w:val="00AB2432"/>
    <w:rsid w:val="00AB7314"/>
    <w:rsid w:val="00B015BE"/>
    <w:rsid w:val="00B13C65"/>
    <w:rsid w:val="00B65104"/>
    <w:rsid w:val="00B721F0"/>
    <w:rsid w:val="00B7519C"/>
    <w:rsid w:val="00B81673"/>
    <w:rsid w:val="00BA5252"/>
    <w:rsid w:val="00BB1DE7"/>
    <w:rsid w:val="00BC0E09"/>
    <w:rsid w:val="00BC1FEB"/>
    <w:rsid w:val="00BF66F0"/>
    <w:rsid w:val="00BF7020"/>
    <w:rsid w:val="00BF7C96"/>
    <w:rsid w:val="00C2185D"/>
    <w:rsid w:val="00C734BB"/>
    <w:rsid w:val="00CA5CB3"/>
    <w:rsid w:val="00CE3F60"/>
    <w:rsid w:val="00D01AF6"/>
    <w:rsid w:val="00D20621"/>
    <w:rsid w:val="00D21262"/>
    <w:rsid w:val="00D23098"/>
    <w:rsid w:val="00D26169"/>
    <w:rsid w:val="00D276C7"/>
    <w:rsid w:val="00D33CC2"/>
    <w:rsid w:val="00D36C41"/>
    <w:rsid w:val="00D54FB8"/>
    <w:rsid w:val="00D82465"/>
    <w:rsid w:val="00D91356"/>
    <w:rsid w:val="00DB0E0A"/>
    <w:rsid w:val="00E37DBC"/>
    <w:rsid w:val="00E560EC"/>
    <w:rsid w:val="00E73AB6"/>
    <w:rsid w:val="00ED1AE8"/>
    <w:rsid w:val="00ED7275"/>
    <w:rsid w:val="00EE3938"/>
    <w:rsid w:val="00F116AC"/>
    <w:rsid w:val="00F45BA1"/>
    <w:rsid w:val="00F63FEB"/>
    <w:rsid w:val="00F7014D"/>
    <w:rsid w:val="00F73811"/>
    <w:rsid w:val="00FE5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22790"/>
  <w15:chartTrackingRefBased/>
  <w15:docId w15:val="{E8F94F26-6B10-4B8C-A7D5-B27D9F62F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326"/>
    <w:pPr>
      <w:spacing w:after="0" w:line="240" w:lineRule="auto"/>
    </w:pPr>
    <w:rPr>
      <w:rFonts w:ascii="Verdana" w:eastAsia="Verdana" w:hAnsi="Verdana" w:cs="Verdana"/>
      <w:kern w:val="0"/>
      <w:sz w:val="15"/>
      <w:szCs w:val="15"/>
      <w:lang w:val="mn-MN"/>
      <w14:ligatures w14:val="none"/>
    </w:rPr>
  </w:style>
  <w:style w:type="paragraph" w:styleId="Heading1">
    <w:name w:val="heading 1"/>
    <w:basedOn w:val="Normal"/>
    <w:next w:val="Normal"/>
    <w:link w:val="Heading1Char"/>
    <w:uiPriority w:val="9"/>
    <w:qFormat/>
    <w:rsid w:val="001F63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3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3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3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3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3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3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3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3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3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3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326"/>
    <w:rPr>
      <w:rFonts w:eastAsiaTheme="majorEastAsia" w:cstheme="majorBidi"/>
      <w:color w:val="272727" w:themeColor="text1" w:themeTint="D8"/>
    </w:rPr>
  </w:style>
  <w:style w:type="paragraph" w:styleId="Title">
    <w:name w:val="Title"/>
    <w:basedOn w:val="Normal"/>
    <w:next w:val="Normal"/>
    <w:link w:val="TitleChar"/>
    <w:uiPriority w:val="10"/>
    <w:qFormat/>
    <w:rsid w:val="001F63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326"/>
    <w:pPr>
      <w:spacing w:before="160"/>
      <w:jc w:val="center"/>
    </w:pPr>
    <w:rPr>
      <w:i/>
      <w:iCs/>
      <w:color w:val="404040" w:themeColor="text1" w:themeTint="BF"/>
    </w:rPr>
  </w:style>
  <w:style w:type="character" w:customStyle="1" w:styleId="QuoteChar">
    <w:name w:val="Quote Char"/>
    <w:basedOn w:val="DefaultParagraphFont"/>
    <w:link w:val="Quote"/>
    <w:uiPriority w:val="29"/>
    <w:rsid w:val="001F6326"/>
    <w:rPr>
      <w:i/>
      <w:iCs/>
      <w:color w:val="404040" w:themeColor="text1" w:themeTint="BF"/>
    </w:rPr>
  </w:style>
  <w:style w:type="paragraph" w:styleId="ListParagraph">
    <w:name w:val="List Paragraph"/>
    <w:basedOn w:val="Normal"/>
    <w:uiPriority w:val="34"/>
    <w:qFormat/>
    <w:rsid w:val="001F6326"/>
    <w:pPr>
      <w:ind w:left="720"/>
      <w:contextualSpacing/>
    </w:pPr>
  </w:style>
  <w:style w:type="character" w:styleId="IntenseEmphasis">
    <w:name w:val="Intense Emphasis"/>
    <w:basedOn w:val="DefaultParagraphFont"/>
    <w:uiPriority w:val="21"/>
    <w:qFormat/>
    <w:rsid w:val="001F6326"/>
    <w:rPr>
      <w:i/>
      <w:iCs/>
      <w:color w:val="0F4761" w:themeColor="accent1" w:themeShade="BF"/>
    </w:rPr>
  </w:style>
  <w:style w:type="paragraph" w:styleId="IntenseQuote">
    <w:name w:val="Intense Quote"/>
    <w:basedOn w:val="Normal"/>
    <w:next w:val="Normal"/>
    <w:link w:val="IntenseQuoteChar"/>
    <w:uiPriority w:val="30"/>
    <w:qFormat/>
    <w:rsid w:val="001F6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326"/>
    <w:rPr>
      <w:i/>
      <w:iCs/>
      <w:color w:val="0F4761" w:themeColor="accent1" w:themeShade="BF"/>
    </w:rPr>
  </w:style>
  <w:style w:type="character" w:styleId="IntenseReference">
    <w:name w:val="Intense Reference"/>
    <w:basedOn w:val="DefaultParagraphFont"/>
    <w:uiPriority w:val="32"/>
    <w:qFormat/>
    <w:rsid w:val="001F6326"/>
    <w:rPr>
      <w:b/>
      <w:bCs/>
      <w:smallCaps/>
      <w:color w:val="0F4761" w:themeColor="accent1" w:themeShade="BF"/>
      <w:spacing w:val="5"/>
    </w:rPr>
  </w:style>
  <w:style w:type="paragraph" w:styleId="Header">
    <w:name w:val="header"/>
    <w:basedOn w:val="Normal"/>
    <w:link w:val="HeaderChar"/>
    <w:uiPriority w:val="99"/>
    <w:unhideWhenUsed/>
    <w:rsid w:val="001F6326"/>
    <w:pPr>
      <w:tabs>
        <w:tab w:val="center" w:pos="4680"/>
        <w:tab w:val="right" w:pos="9360"/>
      </w:tabs>
    </w:pPr>
  </w:style>
  <w:style w:type="character" w:customStyle="1" w:styleId="HeaderChar">
    <w:name w:val="Header Char"/>
    <w:basedOn w:val="DefaultParagraphFont"/>
    <w:link w:val="Header"/>
    <w:uiPriority w:val="99"/>
    <w:rsid w:val="001F6326"/>
    <w:rPr>
      <w:rFonts w:ascii="Verdana" w:eastAsia="Verdana" w:hAnsi="Verdana" w:cs="Verdana"/>
      <w:kern w:val="0"/>
      <w:sz w:val="15"/>
      <w:szCs w:val="15"/>
      <w:lang w:val="mn-MN"/>
      <w14:ligatures w14:val="none"/>
    </w:rPr>
  </w:style>
  <w:style w:type="paragraph" w:styleId="Footer">
    <w:name w:val="footer"/>
    <w:basedOn w:val="Normal"/>
    <w:link w:val="FooterChar"/>
    <w:uiPriority w:val="99"/>
    <w:unhideWhenUsed/>
    <w:rsid w:val="001F6326"/>
    <w:pPr>
      <w:tabs>
        <w:tab w:val="center" w:pos="4680"/>
        <w:tab w:val="right" w:pos="9360"/>
      </w:tabs>
    </w:pPr>
  </w:style>
  <w:style w:type="character" w:customStyle="1" w:styleId="FooterChar">
    <w:name w:val="Footer Char"/>
    <w:basedOn w:val="DefaultParagraphFont"/>
    <w:link w:val="Footer"/>
    <w:uiPriority w:val="99"/>
    <w:rsid w:val="001F6326"/>
    <w:rPr>
      <w:rFonts w:ascii="Verdana" w:eastAsia="Verdana" w:hAnsi="Verdana" w:cs="Verdana"/>
      <w:kern w:val="0"/>
      <w:sz w:val="15"/>
      <w:szCs w:val="15"/>
      <w:lang w:val="mn-MN"/>
      <w14:ligatures w14:val="none"/>
    </w:rPr>
  </w:style>
  <w:style w:type="character" w:styleId="CommentReference">
    <w:name w:val="annotation reference"/>
    <w:basedOn w:val="DefaultParagraphFont"/>
    <w:uiPriority w:val="99"/>
    <w:semiHidden/>
    <w:unhideWhenUsed/>
    <w:rsid w:val="001F6326"/>
    <w:rPr>
      <w:sz w:val="16"/>
      <w:szCs w:val="16"/>
    </w:rPr>
  </w:style>
  <w:style w:type="paragraph" w:styleId="CommentText">
    <w:name w:val="annotation text"/>
    <w:basedOn w:val="Normal"/>
    <w:link w:val="CommentTextChar"/>
    <w:uiPriority w:val="99"/>
    <w:unhideWhenUsed/>
    <w:rsid w:val="001F6326"/>
    <w:rPr>
      <w:sz w:val="20"/>
      <w:szCs w:val="20"/>
    </w:rPr>
  </w:style>
  <w:style w:type="character" w:customStyle="1" w:styleId="CommentTextChar">
    <w:name w:val="Comment Text Char"/>
    <w:basedOn w:val="DefaultParagraphFont"/>
    <w:link w:val="CommentText"/>
    <w:uiPriority w:val="99"/>
    <w:rsid w:val="001F6326"/>
    <w:rPr>
      <w:rFonts w:ascii="Verdana" w:eastAsia="Verdana" w:hAnsi="Verdana" w:cs="Verdana"/>
      <w:kern w:val="0"/>
      <w:sz w:val="20"/>
      <w:szCs w:val="20"/>
      <w:lang w:val="mn-MN"/>
      <w14:ligatures w14:val="none"/>
    </w:rPr>
  </w:style>
  <w:style w:type="paragraph" w:styleId="CommentSubject">
    <w:name w:val="annotation subject"/>
    <w:basedOn w:val="CommentText"/>
    <w:next w:val="CommentText"/>
    <w:link w:val="CommentSubjectChar"/>
    <w:uiPriority w:val="99"/>
    <w:semiHidden/>
    <w:unhideWhenUsed/>
    <w:rsid w:val="001F6326"/>
    <w:rPr>
      <w:b/>
      <w:bCs/>
    </w:rPr>
  </w:style>
  <w:style w:type="character" w:customStyle="1" w:styleId="CommentSubjectChar">
    <w:name w:val="Comment Subject Char"/>
    <w:basedOn w:val="CommentTextChar"/>
    <w:link w:val="CommentSubject"/>
    <w:uiPriority w:val="99"/>
    <w:semiHidden/>
    <w:rsid w:val="001F6326"/>
    <w:rPr>
      <w:rFonts w:ascii="Verdana" w:eastAsia="Verdana" w:hAnsi="Verdana" w:cs="Verdana"/>
      <w:b/>
      <w:bCs/>
      <w:kern w:val="0"/>
      <w:sz w:val="20"/>
      <w:szCs w:val="20"/>
      <w:lang w:val="mn-MN"/>
      <w14:ligatures w14:val="none"/>
    </w:rPr>
  </w:style>
  <w:style w:type="character" w:styleId="Hyperlink">
    <w:name w:val="Hyperlink"/>
    <w:basedOn w:val="DefaultParagraphFont"/>
    <w:uiPriority w:val="99"/>
    <w:unhideWhenUsed/>
    <w:rsid w:val="001F6326"/>
    <w:rPr>
      <w:color w:val="467886" w:themeColor="hyperlink"/>
      <w:u w:val="single"/>
    </w:rPr>
  </w:style>
  <w:style w:type="character" w:styleId="UnresolvedMention">
    <w:name w:val="Unresolved Mention"/>
    <w:basedOn w:val="DefaultParagraphFont"/>
    <w:uiPriority w:val="99"/>
    <w:semiHidden/>
    <w:unhideWhenUsed/>
    <w:rsid w:val="001F6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omunerdene@mrt.gov.m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483</TotalTime>
  <Pages>20</Pages>
  <Words>7024</Words>
  <Characters>40038</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 Chimgee</dc:creator>
  <cp:keywords/>
  <dc:description/>
  <cp:lastModifiedBy>Ch Chimgee</cp:lastModifiedBy>
  <cp:revision>8</cp:revision>
  <dcterms:created xsi:type="dcterms:W3CDTF">2026-09-11T08:26:00Z</dcterms:created>
  <dcterms:modified xsi:type="dcterms:W3CDTF">2026-09-16T02:22:00Z</dcterms:modified>
</cp:coreProperties>
</file>